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2D20" w14:textId="77777777" w:rsidR="009A10A7" w:rsidRDefault="009A10A7">
      <w:pPr>
        <w:tabs>
          <w:tab w:val="left" w:pos="7371"/>
          <w:tab w:val="right" w:pos="10773"/>
        </w:tabs>
      </w:pPr>
      <w:r>
        <w:rPr>
          <w:b/>
          <w:sz w:val="32"/>
        </w:rPr>
        <w:t>Gemeinde</w:t>
      </w:r>
      <w:r w:rsidR="005738C8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6150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9D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  <w:sz w:val="32"/>
        </w:rPr>
        <w:t>5027 Herznach</w:t>
      </w:r>
      <w:r w:rsidR="005759D0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59084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9D0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5759D0">
        <w:rPr>
          <w:b/>
          <w:sz w:val="32"/>
        </w:rPr>
        <w:t>5028 Ueken</w:t>
      </w:r>
      <w:r>
        <w:tab/>
      </w:r>
      <w:r>
        <w:rPr>
          <w:sz w:val="22"/>
        </w:rPr>
        <w:t xml:space="preserve">Jahr </w:t>
      </w:r>
      <w:r w:rsidR="00497302">
        <w:rPr>
          <w:sz w:val="22"/>
        </w:rPr>
        <w:t>20</w:t>
      </w:r>
      <w:r w:rsidR="00050520">
        <w:rPr>
          <w:sz w:val="22"/>
        </w:rPr>
        <w:t>….</w:t>
      </w:r>
      <w:r>
        <w:tab/>
        <w:t>Nr. ............</w:t>
      </w:r>
    </w:p>
    <w:p w14:paraId="30C6EB82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16"/>
        </w:rPr>
      </w:pPr>
      <w:r>
        <w:rPr>
          <w:i/>
          <w:sz w:val="16"/>
        </w:rPr>
        <w:t>(leer lassen)</w:t>
      </w:r>
    </w:p>
    <w:p w14:paraId="5A45AD9F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sz w:val="16"/>
        </w:rPr>
      </w:pPr>
    </w:p>
    <w:p w14:paraId="3E228CF8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2835"/>
        </w:tabs>
        <w:rPr>
          <w:i/>
          <w:sz w:val="20"/>
        </w:rPr>
      </w:pPr>
      <w:r>
        <w:rPr>
          <w:i/>
          <w:sz w:val="20"/>
        </w:rPr>
        <w:t xml:space="preserve">Eingang: </w:t>
      </w:r>
      <w:r>
        <w:rPr>
          <w:i/>
          <w:sz w:val="20"/>
        </w:rPr>
        <w:tab/>
      </w:r>
    </w:p>
    <w:p w14:paraId="4E86E8A0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2835"/>
        </w:tabs>
        <w:rPr>
          <w:i/>
          <w:sz w:val="20"/>
        </w:rPr>
      </w:pPr>
      <w:r>
        <w:rPr>
          <w:i/>
          <w:sz w:val="20"/>
        </w:rPr>
        <w:t xml:space="preserve">Publikation: </w:t>
      </w:r>
      <w:r>
        <w:rPr>
          <w:i/>
          <w:sz w:val="20"/>
        </w:rPr>
        <w:tab/>
      </w:r>
    </w:p>
    <w:p w14:paraId="2897167F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leader="dot" w:pos="2268"/>
        </w:tabs>
        <w:rPr>
          <w:i/>
          <w:sz w:val="20"/>
        </w:rPr>
      </w:pPr>
      <w:r>
        <w:rPr>
          <w:i/>
          <w:sz w:val="20"/>
        </w:rPr>
        <w:t>Auflage</w:t>
      </w:r>
    </w:p>
    <w:p w14:paraId="4746CDD8" w14:textId="77777777" w:rsidR="009A10A7" w:rsidRDefault="009A10A7">
      <w:pPr>
        <w:framePr w:w="2969" w:h="1275" w:hSpace="141" w:wrap="around" w:vAnchor="text" w:hAnchor="page" w:x="8307" w:y="34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leader="dot" w:pos="1418"/>
          <w:tab w:val="right" w:leader="dot" w:pos="2835"/>
        </w:tabs>
        <w:rPr>
          <w:i/>
        </w:rPr>
      </w:pPr>
      <w:r>
        <w:rPr>
          <w:i/>
          <w:sz w:val="20"/>
        </w:rPr>
        <w:t>vom:</w:t>
      </w:r>
      <w:r>
        <w:rPr>
          <w:i/>
          <w:sz w:val="20"/>
        </w:rPr>
        <w:tab/>
        <w:t>bis:</w:t>
      </w:r>
      <w:r>
        <w:rPr>
          <w:i/>
          <w:sz w:val="20"/>
        </w:rPr>
        <w:tab/>
      </w:r>
    </w:p>
    <w:p w14:paraId="28E7A144" w14:textId="5CE3AE37" w:rsidR="00962910" w:rsidRPr="00962910" w:rsidRDefault="00962910" w:rsidP="00962910">
      <w:pPr>
        <w:tabs>
          <w:tab w:val="left" w:pos="3969"/>
          <w:tab w:val="left" w:pos="6237"/>
          <w:tab w:val="right" w:pos="9639"/>
        </w:tabs>
        <w:rPr>
          <w:sz w:val="20"/>
        </w:rPr>
      </w:pPr>
      <w:r>
        <w:rPr>
          <w:sz w:val="20"/>
        </w:rPr>
        <w:t xml:space="preserve">(im Doppel einreichen, </w:t>
      </w:r>
      <w:r>
        <w:rPr>
          <w:sz w:val="20"/>
        </w:rPr>
        <w:t>plus einen Plansatz</w:t>
      </w:r>
      <w:r>
        <w:rPr>
          <w:sz w:val="20"/>
        </w:rPr>
        <w:t xml:space="preserve"> im Format </w:t>
      </w:r>
      <w:r>
        <w:rPr>
          <w:rFonts w:cs="Arial"/>
          <w:sz w:val="20"/>
        </w:rPr>
        <w:t>«</w:t>
      </w:r>
      <w:r>
        <w:rPr>
          <w:sz w:val="20"/>
        </w:rPr>
        <w:t>.</w:t>
      </w:r>
      <w:proofErr w:type="spellStart"/>
      <w:r>
        <w:rPr>
          <w:sz w:val="20"/>
        </w:rPr>
        <w:t>pdf</w:t>
      </w:r>
      <w:proofErr w:type="spellEnd"/>
      <w:r>
        <w:rPr>
          <w:rFonts w:cs="Arial"/>
          <w:sz w:val="20"/>
        </w:rPr>
        <w:t>»</w:t>
      </w:r>
      <w:r>
        <w:rPr>
          <w:sz w:val="20"/>
        </w:rPr>
        <w:t>)</w:t>
      </w:r>
    </w:p>
    <w:p w14:paraId="0253AACB" w14:textId="23BF9C12" w:rsidR="009A10A7" w:rsidRDefault="00224390" w:rsidP="00962910">
      <w:pPr>
        <w:tabs>
          <w:tab w:val="left" w:pos="3969"/>
          <w:tab w:val="left" w:pos="6237"/>
          <w:tab w:val="right" w:pos="9639"/>
        </w:tabs>
        <w:rPr>
          <w:sz w:val="48"/>
        </w:rPr>
      </w:pPr>
      <w:r>
        <w:rPr>
          <w:noProof/>
          <w:sz w:val="50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3768AD" wp14:editId="79B786E4">
                <wp:simplePos x="0" y="0"/>
                <wp:positionH relativeFrom="margin">
                  <wp:posOffset>1270</wp:posOffset>
                </wp:positionH>
                <wp:positionV relativeFrom="page">
                  <wp:posOffset>631190</wp:posOffset>
                </wp:positionV>
                <wp:extent cx="6852920" cy="6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1E64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.1pt,49.7pt" to="539.7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" o:allowincell="f" strokeweight="1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  <w:r w:rsidR="009A10A7">
        <w:rPr>
          <w:b/>
          <w:sz w:val="50"/>
        </w:rPr>
        <w:t>Baugesuch</w:t>
      </w:r>
      <w:r w:rsidR="00962910">
        <w:rPr>
          <w:b/>
          <w:sz w:val="48"/>
        </w:rPr>
        <w:t xml:space="preserve">  </w:t>
      </w:r>
    </w:p>
    <w:p w14:paraId="5ECBE09F" w14:textId="77777777" w:rsidR="009A10A7" w:rsidRDefault="009A10A7">
      <w:pPr>
        <w:tabs>
          <w:tab w:val="left" w:pos="3969"/>
          <w:tab w:val="left" w:pos="6237"/>
          <w:tab w:val="right" w:pos="9639"/>
        </w:tabs>
        <w:rPr>
          <w:b/>
        </w:rPr>
      </w:pPr>
      <w:r>
        <w:rPr>
          <w:b/>
        </w:rPr>
        <w:t>und Gesuch um Anschluss</w:t>
      </w:r>
    </w:p>
    <w:p w14:paraId="4E751A6A" w14:textId="77777777" w:rsidR="001722E3" w:rsidRDefault="009A10A7" w:rsidP="00615F65">
      <w:pPr>
        <w:tabs>
          <w:tab w:val="left" w:pos="3969"/>
          <w:tab w:val="left" w:pos="6237"/>
          <w:tab w:val="right" w:pos="9639"/>
        </w:tabs>
        <w:rPr>
          <w:b/>
        </w:rPr>
      </w:pPr>
      <w:r>
        <w:rPr>
          <w:b/>
        </w:rPr>
        <w:t xml:space="preserve">an die *Kanalisation, </w:t>
      </w:r>
    </w:p>
    <w:p w14:paraId="7D833F81" w14:textId="77777777" w:rsidR="009A10A7" w:rsidRPr="00615F65" w:rsidRDefault="009A10A7" w:rsidP="00615F65">
      <w:pPr>
        <w:tabs>
          <w:tab w:val="left" w:pos="3969"/>
          <w:tab w:val="left" w:pos="6237"/>
          <w:tab w:val="right" w:pos="9639"/>
        </w:tabs>
        <w:rPr>
          <w:b/>
        </w:rPr>
      </w:pPr>
      <w:r>
        <w:rPr>
          <w:b/>
        </w:rPr>
        <w:t>*Wasser- und</w:t>
      </w:r>
      <w:r w:rsidR="00615F65">
        <w:rPr>
          <w:b/>
        </w:rPr>
        <w:t xml:space="preserve"> </w:t>
      </w:r>
      <w:r>
        <w:rPr>
          <w:b/>
        </w:rPr>
        <w:t>*Stromversorgung</w:t>
      </w:r>
      <w:r>
        <w:rPr>
          <w:sz w:val="26"/>
        </w:rPr>
        <w:tab/>
      </w:r>
    </w:p>
    <w:p w14:paraId="2F282064" w14:textId="77777777" w:rsidR="009A10A7" w:rsidRDefault="009A10A7">
      <w:pPr>
        <w:tabs>
          <w:tab w:val="right" w:pos="10773"/>
        </w:tabs>
        <w:spacing w:before="240"/>
        <w:rPr>
          <w:sz w:val="20"/>
        </w:rPr>
      </w:pPr>
      <w:r>
        <w:rPr>
          <w:b/>
          <w:sz w:val="20"/>
        </w:rPr>
        <w:t>Gesuchsteller</w:t>
      </w:r>
      <w:r>
        <w:rPr>
          <w:sz w:val="20"/>
        </w:rPr>
        <w:t xml:space="preserve"> (Name, Adresse</w:t>
      </w:r>
      <w:r w:rsidR="005759D0">
        <w:rPr>
          <w:sz w:val="20"/>
        </w:rPr>
        <w:t>, E-Mail/Tel.</w:t>
      </w:r>
      <w:r>
        <w:rPr>
          <w:sz w:val="20"/>
        </w:rPr>
        <w:t>)</w:t>
      </w:r>
    </w:p>
    <w:p w14:paraId="316F5ECA" w14:textId="77777777" w:rsidR="009A10A7" w:rsidRDefault="009A10A7">
      <w:pPr>
        <w:tabs>
          <w:tab w:val="left" w:pos="284"/>
          <w:tab w:val="left" w:pos="1276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>--</w:t>
      </w:r>
      <w:r>
        <w:rPr>
          <w:sz w:val="20"/>
        </w:rPr>
        <w:tab/>
        <w:t>Bauherr, evtl. Bevollmächtigter: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bookmarkEnd w:id="0"/>
      <w:r>
        <w:rPr>
          <w:sz w:val="20"/>
        </w:rPr>
        <w:tab/>
      </w:r>
    </w:p>
    <w:p w14:paraId="189449A5" w14:textId="77777777" w:rsidR="009A10A7" w:rsidRDefault="009A10A7">
      <w:pPr>
        <w:tabs>
          <w:tab w:val="left" w:pos="284"/>
          <w:tab w:val="left" w:pos="1701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>--</w:t>
      </w:r>
      <w:r>
        <w:rPr>
          <w:sz w:val="20"/>
        </w:rPr>
        <w:tab/>
        <w:t xml:space="preserve">Grundeigentümer: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0BDA05C1" w14:textId="77777777" w:rsidR="009A10A7" w:rsidRDefault="009A10A7">
      <w:pPr>
        <w:tabs>
          <w:tab w:val="left" w:pos="284"/>
          <w:tab w:val="left" w:pos="1560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>--</w:t>
      </w:r>
      <w:r>
        <w:rPr>
          <w:sz w:val="20"/>
        </w:rPr>
        <w:tab/>
        <w:t xml:space="preserve">Projektverfasser: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461B632D" w14:textId="77777777" w:rsidR="009A10A7" w:rsidRDefault="009A10A7">
      <w:pPr>
        <w:tabs>
          <w:tab w:val="left" w:pos="4395"/>
          <w:tab w:val="right" w:leader="dot" w:pos="10773"/>
        </w:tabs>
        <w:spacing w:before="120"/>
        <w:rPr>
          <w:sz w:val="20"/>
        </w:rPr>
      </w:pPr>
      <w:r>
        <w:rPr>
          <w:b/>
          <w:sz w:val="20"/>
        </w:rPr>
        <w:t>Bauvorhaben</w:t>
      </w:r>
      <w:r>
        <w:rPr>
          <w:sz w:val="20"/>
        </w:rPr>
        <w:t xml:space="preserve"> (Einfamilienhaus, Garage, Geschäftshaus etc.):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23B899AE" w14:textId="77777777" w:rsidR="009A10A7" w:rsidRDefault="00202A97">
      <w:pPr>
        <w:tabs>
          <w:tab w:val="right" w:leader="dot" w:pos="10773"/>
        </w:tabs>
        <w:spacing w:before="100"/>
        <w:rPr>
          <w:sz w:val="20"/>
        </w:rPr>
      </w:pPr>
      <w:r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A97">
        <w:rPr>
          <w:b/>
          <w:sz w:val="20"/>
        </w:rPr>
        <w:instrText xml:space="preserve"> FORMTEXT </w:instrText>
      </w:r>
      <w:r w:rsidRPr="00202A97">
        <w:rPr>
          <w:b/>
          <w:sz w:val="20"/>
        </w:rPr>
      </w:r>
      <w:r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Pr="00202A97">
        <w:rPr>
          <w:b/>
          <w:sz w:val="20"/>
        </w:rPr>
        <w:fldChar w:fldCharType="end"/>
      </w:r>
      <w:r w:rsidR="009A10A7">
        <w:rPr>
          <w:sz w:val="20"/>
        </w:rPr>
        <w:tab/>
      </w:r>
    </w:p>
    <w:p w14:paraId="7BEC6400" w14:textId="77777777" w:rsidR="009A10A7" w:rsidRDefault="009A10A7">
      <w:pPr>
        <w:tabs>
          <w:tab w:val="left" w:leader="dot" w:pos="426"/>
          <w:tab w:val="left" w:leader="dot" w:pos="2127"/>
          <w:tab w:val="left" w:pos="2835"/>
          <w:tab w:val="left" w:leader="dot" w:pos="3402"/>
          <w:tab w:val="left" w:leader="dot" w:pos="5670"/>
          <w:tab w:val="right" w:pos="10773"/>
        </w:tabs>
        <w:spacing w:before="120"/>
        <w:rPr>
          <w:sz w:val="20"/>
        </w:rPr>
      </w:pPr>
      <w:r>
        <w:rPr>
          <w:b/>
          <w:sz w:val="20"/>
        </w:rPr>
        <w:t>Standort</w:t>
      </w:r>
    </w:p>
    <w:p w14:paraId="36C55241" w14:textId="77777777" w:rsidR="009A10A7" w:rsidRDefault="009A10A7">
      <w:pPr>
        <w:tabs>
          <w:tab w:val="left" w:pos="709"/>
          <w:tab w:val="left" w:leader="dot" w:pos="8505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 xml:space="preserve">Strasse und Nr.: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Parz. Nr.</w:t>
      </w:r>
      <w:r w:rsidR="00202A97" w:rsidRPr="00202A97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4AF16400" w14:textId="77777777" w:rsidR="009A10A7" w:rsidRDefault="009A10A7">
      <w:pPr>
        <w:tabs>
          <w:tab w:val="left" w:pos="3686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 xml:space="preserve">Ortsbezeichnung (sofern keine Strassenbezeichnung):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29962C6B" w14:textId="77777777" w:rsidR="009A10A7" w:rsidRDefault="009A10A7">
      <w:pPr>
        <w:tabs>
          <w:tab w:val="left" w:leader="dot" w:pos="426"/>
          <w:tab w:val="left" w:pos="1560"/>
          <w:tab w:val="left" w:leader="dot" w:pos="2127"/>
          <w:tab w:val="left" w:pos="2835"/>
          <w:tab w:val="left" w:leader="dot" w:pos="3402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 xml:space="preserve">Brandversicherungsnummer (bei An- und Umbauten):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0132C53D" w14:textId="77777777" w:rsidR="009A10A7" w:rsidRDefault="009A10A7">
      <w:pPr>
        <w:tabs>
          <w:tab w:val="left" w:leader="dot" w:pos="426"/>
          <w:tab w:val="left" w:pos="1560"/>
          <w:tab w:val="left" w:leader="dot" w:pos="2127"/>
          <w:tab w:val="left" w:pos="2835"/>
          <w:tab w:val="left" w:leader="dot" w:pos="3402"/>
          <w:tab w:val="left" w:pos="4876"/>
          <w:tab w:val="left" w:leader="dot" w:pos="5670"/>
          <w:tab w:val="left" w:leader="dot" w:pos="7938"/>
          <w:tab w:val="right" w:pos="10773"/>
        </w:tabs>
        <w:spacing w:before="120"/>
        <w:rPr>
          <w:sz w:val="20"/>
        </w:rPr>
      </w:pPr>
      <w:r>
        <w:rPr>
          <w:b/>
          <w:sz w:val="20"/>
        </w:rPr>
        <w:t>Beschreibung der Baute</w:t>
      </w:r>
    </w:p>
    <w:p w14:paraId="13C569C3" w14:textId="77777777" w:rsidR="009A10A7" w:rsidRDefault="009A10A7">
      <w:pPr>
        <w:tabs>
          <w:tab w:val="left" w:leader="dot" w:pos="426"/>
          <w:tab w:val="left" w:pos="1560"/>
          <w:tab w:val="left" w:leader="dot" w:pos="2127"/>
          <w:tab w:val="left" w:pos="2835"/>
          <w:tab w:val="left" w:leader="dot" w:pos="3261"/>
          <w:tab w:val="left" w:pos="3828"/>
          <w:tab w:val="left" w:leader="dot" w:pos="7768"/>
          <w:tab w:val="left" w:pos="8789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 xml:space="preserve">Anzahl der Geschosse, inkl. Erd- und Dachgeschoss: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Anzahl Wohnungen: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177724F3" w14:textId="77777777" w:rsidR="009A10A7" w:rsidRDefault="009A10A7">
      <w:pPr>
        <w:tabs>
          <w:tab w:val="left" w:pos="3119"/>
          <w:tab w:val="left" w:leader="dot" w:pos="3912"/>
          <w:tab w:val="left" w:pos="5103"/>
          <w:tab w:val="left" w:leader="dot" w:pos="6180"/>
          <w:tab w:val="left" w:pos="6804"/>
          <w:tab w:val="left" w:leader="dot" w:pos="7768"/>
          <w:tab w:val="left" w:pos="8789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 xml:space="preserve">Anzahl der Zimmer pro Wohnung: </w:t>
      </w:r>
      <w:r>
        <w:rPr>
          <w:sz w:val="20"/>
        </w:rPr>
        <w:tab/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Wohnungen à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Zimmer,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Wohnungen à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Zimmer</w:t>
      </w:r>
    </w:p>
    <w:p w14:paraId="50D14BB7" w14:textId="77777777" w:rsidR="009A10A7" w:rsidRDefault="009A10A7">
      <w:pPr>
        <w:tabs>
          <w:tab w:val="left" w:pos="3119"/>
          <w:tab w:val="left" w:leader="dot" w:pos="3912"/>
          <w:tab w:val="left" w:pos="5103"/>
          <w:tab w:val="left" w:leader="dot" w:pos="6180"/>
          <w:tab w:val="left" w:pos="6804"/>
          <w:tab w:val="left" w:leader="dot" w:pos="7768"/>
          <w:tab w:val="left" w:pos="8931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ab/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Wohnungen à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Zimmer,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Wohnungen à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Zimmer</w:t>
      </w:r>
    </w:p>
    <w:p w14:paraId="08528DFA" w14:textId="77777777" w:rsidR="009A10A7" w:rsidRDefault="009A10A7">
      <w:pPr>
        <w:tabs>
          <w:tab w:val="left" w:pos="2835"/>
          <w:tab w:val="left" w:leader="dot" w:pos="3261"/>
          <w:tab w:val="left" w:leader="dot" w:pos="3828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 xml:space="preserve">Sind Räume für gewerbliche Benützung vorgesehen und welche?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621D6D8F" w14:textId="77777777" w:rsidR="009A10A7" w:rsidRDefault="00202A97">
      <w:pPr>
        <w:tabs>
          <w:tab w:val="right" w:leader="dot" w:pos="10773"/>
        </w:tabs>
        <w:spacing w:before="100"/>
        <w:rPr>
          <w:sz w:val="20"/>
        </w:rPr>
      </w:pPr>
      <w:r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A97">
        <w:rPr>
          <w:b/>
          <w:sz w:val="20"/>
        </w:rPr>
        <w:instrText xml:space="preserve"> FORMTEXT </w:instrText>
      </w:r>
      <w:r w:rsidRPr="00202A97">
        <w:rPr>
          <w:b/>
          <w:sz w:val="20"/>
        </w:rPr>
      </w:r>
      <w:r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Pr="00202A97">
        <w:rPr>
          <w:b/>
          <w:sz w:val="20"/>
        </w:rPr>
        <w:fldChar w:fldCharType="end"/>
      </w:r>
      <w:r w:rsidR="009A10A7">
        <w:rPr>
          <w:sz w:val="20"/>
        </w:rPr>
        <w:tab/>
      </w:r>
    </w:p>
    <w:p w14:paraId="1E00FA91" w14:textId="77777777" w:rsidR="009A10A7" w:rsidRDefault="009A10A7">
      <w:pPr>
        <w:tabs>
          <w:tab w:val="left" w:leader="dot" w:pos="1560"/>
          <w:tab w:val="left" w:pos="2410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 xml:space="preserve">Gewerbe- oder Industriebauten: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26994A92" w14:textId="77777777" w:rsidR="009A10A7" w:rsidRDefault="009A10A7">
      <w:pPr>
        <w:tabs>
          <w:tab w:val="left" w:leader="dot" w:pos="426"/>
          <w:tab w:val="left" w:leader="dot" w:pos="6379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>Anzahl Garagen: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 xml:space="preserve">Anzahl Abstellplätze: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61CE77DD" w14:textId="77777777" w:rsidR="009A10A7" w:rsidRDefault="009A10A7">
      <w:pPr>
        <w:tabs>
          <w:tab w:val="left" w:leader="dot" w:pos="426"/>
          <w:tab w:val="left" w:pos="851"/>
          <w:tab w:val="left" w:pos="2552"/>
          <w:tab w:val="left" w:leader="dot" w:pos="6379"/>
          <w:tab w:val="right" w:leader="dot" w:pos="10773"/>
        </w:tabs>
        <w:spacing w:before="120"/>
        <w:rPr>
          <w:sz w:val="20"/>
        </w:rPr>
      </w:pPr>
      <w:r>
        <w:rPr>
          <w:b/>
          <w:sz w:val="20"/>
        </w:rPr>
        <w:t>Bauart:</w:t>
      </w:r>
      <w:r>
        <w:rPr>
          <w:sz w:val="20"/>
        </w:rPr>
        <w:tab/>
        <w:t xml:space="preserve">Kellerumfassungsmauern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Kellerdecke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48D9354C" w14:textId="77777777" w:rsidR="009A10A7" w:rsidRDefault="009A10A7">
      <w:pPr>
        <w:tabs>
          <w:tab w:val="left" w:pos="426"/>
          <w:tab w:val="left" w:pos="851"/>
          <w:tab w:val="left" w:pos="2835"/>
          <w:tab w:val="left" w:pos="3544"/>
          <w:tab w:val="left" w:leader="dot" w:pos="6379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Umfassungsmauern übrige Geschosse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Decke über Erdgeschoss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4FDE808C" w14:textId="77777777" w:rsidR="009A10A7" w:rsidRDefault="009A10A7">
      <w:pPr>
        <w:tabs>
          <w:tab w:val="left" w:pos="851"/>
          <w:tab w:val="left" w:pos="2835"/>
          <w:tab w:val="left" w:leader="dot" w:pos="6379"/>
          <w:tab w:val="right" w:leader="dot" w:pos="10773"/>
        </w:tabs>
        <w:spacing w:before="100"/>
        <w:rPr>
          <w:sz w:val="20"/>
        </w:rPr>
      </w:pPr>
      <w:r>
        <w:rPr>
          <w:sz w:val="20"/>
        </w:rPr>
        <w:tab/>
        <w:t>Decke über übrigen Geschossen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Dacheindeckung mit</w:t>
      </w:r>
      <w:r>
        <w:rPr>
          <w:sz w:val="20"/>
        </w:rPr>
        <w:tab/>
      </w:r>
    </w:p>
    <w:p w14:paraId="25F64FD4" w14:textId="77777777" w:rsidR="009A10A7" w:rsidRDefault="009A10A7">
      <w:pPr>
        <w:tabs>
          <w:tab w:val="left" w:pos="1985"/>
          <w:tab w:val="left" w:leader="dot" w:pos="6379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>Farbliche Gestaltung:</w:t>
      </w:r>
      <w:r>
        <w:rPr>
          <w:sz w:val="20"/>
        </w:rPr>
        <w:tab/>
        <w:t>Dach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  <w:t>Fassaden</w:t>
      </w:r>
      <w:r w:rsidR="00202A97">
        <w:rPr>
          <w:sz w:val="20"/>
        </w:rPr>
        <w:t xml:space="preserve">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7561511A" w14:textId="77777777" w:rsidR="009A10A7" w:rsidRDefault="00224390">
      <w:pPr>
        <w:tabs>
          <w:tab w:val="left" w:pos="426"/>
          <w:tab w:val="left" w:pos="851"/>
          <w:tab w:val="left" w:leader="dot" w:pos="1560"/>
          <w:tab w:val="left" w:leader="dot" w:pos="2410"/>
          <w:tab w:val="right" w:pos="5812"/>
          <w:tab w:val="left" w:pos="6804"/>
          <w:tab w:val="left" w:pos="8080"/>
          <w:tab w:val="right" w:pos="10773"/>
        </w:tabs>
        <w:spacing w:before="120"/>
        <w:rPr>
          <w:sz w:val="20"/>
        </w:rPr>
      </w:pPr>
      <w:r>
        <w:rPr>
          <w:rFonts w:ascii="Times New Roman" w:hAnsi="Times New Roman"/>
          <w:noProof/>
          <w:sz w:val="20"/>
          <w:lang w:val="de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BED510" wp14:editId="04008096">
                <wp:simplePos x="0" y="0"/>
                <wp:positionH relativeFrom="column">
                  <wp:posOffset>4222115</wp:posOffset>
                </wp:positionH>
                <wp:positionV relativeFrom="paragraph">
                  <wp:posOffset>69850</wp:posOffset>
                </wp:positionV>
                <wp:extent cx="2615565" cy="31305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313055"/>
                          <a:chOff x="7215" y="10371"/>
                          <a:chExt cx="4119" cy="493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215" y="10371"/>
                            <a:ext cx="4119" cy="4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376" y="10623"/>
                            <a:ext cx="368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1E770" id="Group 5" o:spid="_x0000_s1026" style="position:absolute;margin-left:332.45pt;margin-top:5.5pt;width:205.95pt;height:24.65pt;z-index:251658240" coordorigin="7215,10371" coordsize="411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">
                <v:rect id="Rectangle 2" o:spid="_x0000_s1027" style="position:absolute;left:7215;top:10371;width:411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line id="Line 4" o:spid="_x0000_s1028" style="position:absolute;visibility:visible;mso-wrap-style:square" from="7376,10623" to="11062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" strokeweight="1pt">
                  <v:stroke startarrowwidth="wide" startarrowlength="short" endarrowwidth="wide" endarrowlength="short"/>
                </v:line>
              </v:group>
            </w:pict>
          </mc:Fallback>
        </mc:AlternateContent>
      </w:r>
      <w:r w:rsidR="009A10A7">
        <w:rPr>
          <w:b/>
          <w:sz w:val="20"/>
        </w:rPr>
        <w:t xml:space="preserve">Ausnützungszahl: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 w:rsidR="009A10A7">
        <w:rPr>
          <w:sz w:val="20"/>
        </w:rPr>
        <w:tab/>
      </w:r>
      <w:r w:rsidR="009A10A7">
        <w:rPr>
          <w:sz w:val="20"/>
        </w:rPr>
        <w:tab/>
        <w:t>(sofern in Bau- und Zonenordnung enthalten)</w:t>
      </w:r>
      <w:r w:rsidR="009A10A7">
        <w:rPr>
          <w:sz w:val="20"/>
        </w:rPr>
        <w:tab/>
        <w:t>Summe aller nutzbaren Geschossflächen</w:t>
      </w:r>
    </w:p>
    <w:p w14:paraId="31715186" w14:textId="77777777" w:rsidR="009A10A7" w:rsidRDefault="009A10A7">
      <w:pPr>
        <w:tabs>
          <w:tab w:val="center" w:pos="8505"/>
          <w:tab w:val="right" w:pos="10773"/>
        </w:tabs>
        <w:rPr>
          <w:sz w:val="20"/>
        </w:rPr>
      </w:pPr>
      <w:r>
        <w:rPr>
          <w:sz w:val="20"/>
        </w:rPr>
        <w:tab/>
        <w:t xml:space="preserve">    reine Grundstückfläche</w:t>
      </w:r>
    </w:p>
    <w:p w14:paraId="63515DEA" w14:textId="77777777" w:rsidR="009A10A7" w:rsidRDefault="009A10A7">
      <w:pPr>
        <w:tabs>
          <w:tab w:val="left" w:pos="426"/>
          <w:tab w:val="left" w:pos="851"/>
          <w:tab w:val="left" w:leader="dot" w:pos="1560"/>
          <w:tab w:val="left" w:pos="2127"/>
          <w:tab w:val="left" w:pos="2552"/>
          <w:tab w:val="left" w:pos="2835"/>
          <w:tab w:val="right" w:leader="dot" w:pos="10773"/>
        </w:tabs>
        <w:spacing w:before="120"/>
        <w:rPr>
          <w:sz w:val="20"/>
        </w:rPr>
      </w:pPr>
      <w:r>
        <w:rPr>
          <w:b/>
          <w:sz w:val="20"/>
        </w:rPr>
        <w:t>Baukosten</w:t>
      </w:r>
      <w:r>
        <w:rPr>
          <w:sz w:val="20"/>
        </w:rPr>
        <w:t xml:space="preserve"> (approximativ, ohne Land):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</w:p>
    <w:p w14:paraId="438CCADA" w14:textId="77777777" w:rsidR="009A10A7" w:rsidRDefault="009A10A7">
      <w:pPr>
        <w:tabs>
          <w:tab w:val="left" w:pos="426"/>
          <w:tab w:val="left" w:leader="dot" w:pos="851"/>
          <w:tab w:val="left" w:leader="dot" w:pos="6096"/>
          <w:tab w:val="right" w:pos="10773"/>
        </w:tabs>
        <w:spacing w:before="120"/>
        <w:rPr>
          <w:b/>
          <w:sz w:val="20"/>
        </w:rPr>
      </w:pPr>
      <w:r>
        <w:rPr>
          <w:b/>
          <w:sz w:val="20"/>
        </w:rPr>
        <w:t xml:space="preserve">Die Profile sind ab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b/>
          <w:sz w:val="20"/>
        </w:rPr>
        <w:t>aufgestellt.</w:t>
      </w:r>
    </w:p>
    <w:p w14:paraId="0B4ED5CE" w14:textId="77777777" w:rsidR="009A10A7" w:rsidRDefault="009A10A7">
      <w:pPr>
        <w:tabs>
          <w:tab w:val="left" w:pos="426"/>
          <w:tab w:val="left" w:leader="dot" w:pos="851"/>
          <w:tab w:val="right" w:leader="dot" w:pos="10773"/>
        </w:tabs>
        <w:spacing w:before="120"/>
        <w:rPr>
          <w:sz w:val="20"/>
        </w:rPr>
      </w:pPr>
      <w:r>
        <w:rPr>
          <w:sz w:val="20"/>
        </w:rPr>
        <w:t xml:space="preserve">Weitere Bemerkungen: </w:t>
      </w:r>
      <w:r w:rsidR="00202A97"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2A97" w:rsidRPr="00202A97">
        <w:rPr>
          <w:b/>
          <w:sz w:val="20"/>
        </w:rPr>
        <w:instrText xml:space="preserve"> FORMTEXT </w:instrText>
      </w:r>
      <w:r w:rsidR="00202A97" w:rsidRPr="00202A97">
        <w:rPr>
          <w:b/>
          <w:sz w:val="20"/>
        </w:rPr>
      </w:r>
      <w:r w:rsidR="00202A97"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="00202A97" w:rsidRPr="00202A97">
        <w:rPr>
          <w:b/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A6CF3AF" w14:textId="77777777" w:rsidR="009A10A7" w:rsidRDefault="00202A97">
      <w:pPr>
        <w:tabs>
          <w:tab w:val="right" w:leader="dot" w:pos="10773"/>
        </w:tabs>
        <w:spacing w:before="100"/>
        <w:rPr>
          <w:sz w:val="20"/>
        </w:rPr>
      </w:pPr>
      <w:r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A97">
        <w:rPr>
          <w:b/>
          <w:sz w:val="20"/>
        </w:rPr>
        <w:instrText xml:space="preserve"> FORMTEXT </w:instrText>
      </w:r>
      <w:r w:rsidRPr="00202A97">
        <w:rPr>
          <w:b/>
          <w:sz w:val="20"/>
        </w:rPr>
      </w:r>
      <w:r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Pr="00202A97">
        <w:rPr>
          <w:b/>
          <w:sz w:val="20"/>
        </w:rPr>
        <w:fldChar w:fldCharType="end"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  <w:r w:rsidR="009A10A7">
        <w:rPr>
          <w:sz w:val="20"/>
        </w:rPr>
        <w:tab/>
      </w:r>
    </w:p>
    <w:p w14:paraId="70CD7516" w14:textId="77777777" w:rsidR="009A10A7" w:rsidRPr="00202A97" w:rsidRDefault="009A10A7">
      <w:pPr>
        <w:tabs>
          <w:tab w:val="left" w:leader="dot" w:pos="3402"/>
          <w:tab w:val="right" w:leader="dot" w:pos="6804"/>
        </w:tabs>
        <w:spacing w:before="200"/>
        <w:rPr>
          <w:sz w:val="2"/>
          <w:szCs w:val="2"/>
        </w:rPr>
      </w:pPr>
    </w:p>
    <w:p w14:paraId="1511B825" w14:textId="77777777" w:rsidR="009A10A7" w:rsidRDefault="00202A97">
      <w:pPr>
        <w:tabs>
          <w:tab w:val="left" w:leader="dot" w:pos="3402"/>
          <w:tab w:val="right" w:leader="dot" w:pos="6804"/>
        </w:tabs>
        <w:spacing w:before="200"/>
        <w:rPr>
          <w:sz w:val="20"/>
        </w:rPr>
      </w:pPr>
      <w:r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A97">
        <w:rPr>
          <w:b/>
          <w:sz w:val="20"/>
        </w:rPr>
        <w:instrText xml:space="preserve"> FORMTEXT </w:instrText>
      </w:r>
      <w:r w:rsidRPr="00202A97">
        <w:rPr>
          <w:b/>
          <w:sz w:val="20"/>
        </w:rPr>
      </w:r>
      <w:r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Pr="00202A97">
        <w:rPr>
          <w:b/>
          <w:sz w:val="20"/>
        </w:rPr>
        <w:fldChar w:fldCharType="end"/>
      </w:r>
      <w:r w:rsidR="009A10A7">
        <w:rPr>
          <w:sz w:val="20"/>
        </w:rPr>
        <w:tab/>
        <w:t>, den</w:t>
      </w:r>
      <w:r>
        <w:rPr>
          <w:sz w:val="20"/>
        </w:rPr>
        <w:t xml:space="preserve"> </w:t>
      </w:r>
      <w:r w:rsidRPr="00202A97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2A97">
        <w:rPr>
          <w:b/>
          <w:sz w:val="20"/>
        </w:rPr>
        <w:instrText xml:space="preserve"> FORMTEXT </w:instrText>
      </w:r>
      <w:r w:rsidRPr="00202A97">
        <w:rPr>
          <w:b/>
          <w:sz w:val="20"/>
        </w:rPr>
      </w:r>
      <w:r w:rsidRPr="00202A97">
        <w:rPr>
          <w:b/>
          <w:sz w:val="20"/>
        </w:rPr>
        <w:fldChar w:fldCharType="separate"/>
      </w:r>
      <w:r w:rsidR="00B108C4">
        <w:rPr>
          <w:b/>
          <w:sz w:val="20"/>
        </w:rPr>
        <w:t xml:space="preserve"> </w:t>
      </w:r>
      <w:r w:rsidRPr="00202A97">
        <w:rPr>
          <w:b/>
          <w:sz w:val="20"/>
        </w:rPr>
        <w:fldChar w:fldCharType="end"/>
      </w:r>
      <w:r w:rsidR="009A10A7">
        <w:rPr>
          <w:sz w:val="20"/>
        </w:rPr>
        <w:tab/>
      </w:r>
    </w:p>
    <w:p w14:paraId="63D20D53" w14:textId="77777777" w:rsidR="009A10A7" w:rsidRDefault="009A10A7">
      <w:pPr>
        <w:tabs>
          <w:tab w:val="left" w:leader="dot" w:pos="426"/>
          <w:tab w:val="left" w:leader="dot" w:pos="851"/>
          <w:tab w:val="left" w:leader="dot" w:pos="1560"/>
          <w:tab w:val="left" w:leader="dot" w:pos="2127"/>
          <w:tab w:val="left" w:pos="2835"/>
          <w:tab w:val="left" w:leader="dot" w:pos="3261"/>
          <w:tab w:val="left" w:leader="dot" w:pos="3828"/>
          <w:tab w:val="left" w:leader="dot" w:pos="4820"/>
          <w:tab w:val="left" w:leader="dot" w:pos="6521"/>
          <w:tab w:val="left" w:leader="dot" w:pos="7938"/>
          <w:tab w:val="right" w:pos="10773"/>
        </w:tabs>
        <w:spacing w:before="120"/>
        <w:rPr>
          <w:sz w:val="20"/>
        </w:rPr>
      </w:pPr>
      <w:r>
        <w:rPr>
          <w:b/>
          <w:sz w:val="20"/>
        </w:rPr>
        <w:t>Die Unterschriften</w:t>
      </w:r>
    </w:p>
    <w:p w14:paraId="0C56179A" w14:textId="77777777" w:rsidR="009A10A7" w:rsidRDefault="009A10A7">
      <w:pPr>
        <w:tabs>
          <w:tab w:val="left" w:leader="dot" w:pos="0"/>
          <w:tab w:val="left" w:pos="2694"/>
          <w:tab w:val="left" w:pos="5387"/>
          <w:tab w:val="left" w:pos="8080"/>
          <w:tab w:val="right" w:pos="10773"/>
        </w:tabs>
        <w:spacing w:before="120"/>
        <w:rPr>
          <w:sz w:val="20"/>
        </w:rPr>
      </w:pPr>
      <w:r>
        <w:rPr>
          <w:sz w:val="20"/>
        </w:rPr>
        <w:t>Der Bauherr/</w:t>
      </w:r>
      <w:r>
        <w:rPr>
          <w:sz w:val="20"/>
        </w:rPr>
        <w:tab/>
        <w:t>Der Grundeigentümer</w:t>
      </w:r>
      <w:r>
        <w:rPr>
          <w:sz w:val="20"/>
        </w:rPr>
        <w:tab/>
        <w:t xml:space="preserve">Der Projektverfasser </w:t>
      </w:r>
      <w:r>
        <w:rPr>
          <w:sz w:val="20"/>
        </w:rPr>
        <w:tab/>
        <w:t xml:space="preserve">Der verantwortliche </w:t>
      </w:r>
    </w:p>
    <w:p w14:paraId="5DD41861" w14:textId="77777777" w:rsidR="009A10A7" w:rsidRDefault="009A10A7">
      <w:pPr>
        <w:tabs>
          <w:tab w:val="left" w:pos="426"/>
          <w:tab w:val="left" w:pos="2410"/>
          <w:tab w:val="left" w:pos="2835"/>
          <w:tab w:val="left" w:pos="5954"/>
          <w:tab w:val="left" w:pos="8080"/>
          <w:tab w:val="right" w:pos="10773"/>
        </w:tabs>
        <w:rPr>
          <w:sz w:val="20"/>
        </w:rPr>
      </w:pPr>
      <w:r>
        <w:rPr>
          <w:sz w:val="20"/>
        </w:rPr>
        <w:t>Bevollmächtigte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Bauleiter</w:t>
      </w:r>
    </w:p>
    <w:p w14:paraId="2CB82C3D" w14:textId="77777777" w:rsidR="009A10A7" w:rsidRDefault="009A10A7">
      <w:pPr>
        <w:tabs>
          <w:tab w:val="right" w:leader="dot" w:pos="2127"/>
          <w:tab w:val="left" w:pos="2694"/>
          <w:tab w:val="right" w:leader="dot" w:pos="4820"/>
          <w:tab w:val="left" w:pos="5387"/>
          <w:tab w:val="right" w:leader="dot" w:pos="7513"/>
          <w:tab w:val="left" w:pos="8080"/>
          <w:tab w:val="right" w:leader="dot" w:pos="10206"/>
        </w:tabs>
        <w:spacing w:before="2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085E253" w14:textId="77777777" w:rsidR="009A10A7" w:rsidRDefault="009A10A7">
      <w:pPr>
        <w:tabs>
          <w:tab w:val="left" w:pos="10773"/>
        </w:tabs>
        <w:rPr>
          <w:b/>
          <w:sz w:val="20"/>
        </w:rPr>
      </w:pPr>
    </w:p>
    <w:p w14:paraId="1B484C8B" w14:textId="77777777" w:rsidR="009A10A7" w:rsidRPr="00962910" w:rsidRDefault="009A10A7">
      <w:pPr>
        <w:tabs>
          <w:tab w:val="left" w:leader="dot" w:pos="426"/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left" w:pos="5670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b/>
          <w:sz w:val="18"/>
          <w:szCs w:val="18"/>
        </w:rPr>
        <w:t>Beilagen</w:t>
      </w:r>
      <w:r w:rsidRPr="00962910">
        <w:rPr>
          <w:sz w:val="18"/>
          <w:szCs w:val="18"/>
        </w:rPr>
        <w:t>:</w:t>
      </w:r>
      <w:r w:rsidRPr="00962910">
        <w:rPr>
          <w:sz w:val="18"/>
          <w:szCs w:val="18"/>
        </w:rPr>
        <w:tab/>
        <w:t>-</w:t>
      </w:r>
      <w:r w:rsidRPr="00962910">
        <w:rPr>
          <w:sz w:val="18"/>
          <w:szCs w:val="18"/>
        </w:rPr>
        <w:tab/>
        <w:t xml:space="preserve">Situationsplan im Doppel (amtliche Katasterkopie); </w:t>
      </w:r>
      <w:r w:rsidRPr="00962910">
        <w:rPr>
          <w:sz w:val="18"/>
          <w:szCs w:val="18"/>
        </w:rPr>
        <w:tab/>
        <w:t>resp. 6</w:t>
      </w:r>
      <w:r w:rsidR="00B43C8C" w:rsidRPr="00962910">
        <w:rPr>
          <w:sz w:val="18"/>
          <w:szCs w:val="18"/>
        </w:rPr>
        <w:t>-</w:t>
      </w:r>
      <w:r w:rsidRPr="00962910">
        <w:rPr>
          <w:sz w:val="18"/>
          <w:szCs w:val="18"/>
        </w:rPr>
        <w:t>fach bei Einreichung an Baudepartement</w:t>
      </w:r>
    </w:p>
    <w:p w14:paraId="3FAD216D" w14:textId="77777777" w:rsidR="009A10A7" w:rsidRPr="00962910" w:rsidRDefault="009A10A7">
      <w:pPr>
        <w:tabs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left" w:pos="5812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ab/>
        <w:t>-</w:t>
      </w:r>
      <w:r w:rsidRPr="00962910">
        <w:rPr>
          <w:sz w:val="18"/>
          <w:szCs w:val="18"/>
        </w:rPr>
        <w:tab/>
        <w:t xml:space="preserve">Baupläne im Doppel, mindestens </w:t>
      </w:r>
      <w:proofErr w:type="gramStart"/>
      <w:r w:rsidRPr="00962910">
        <w:rPr>
          <w:sz w:val="18"/>
          <w:szCs w:val="18"/>
        </w:rPr>
        <w:t>1 :</w:t>
      </w:r>
      <w:proofErr w:type="gramEnd"/>
      <w:r w:rsidRPr="00962910">
        <w:rPr>
          <w:sz w:val="18"/>
          <w:szCs w:val="18"/>
        </w:rPr>
        <w:t xml:space="preserve"> 100; resp. 3fach bei Einreichung an Baudepartement</w:t>
      </w:r>
    </w:p>
    <w:p w14:paraId="6FE81D86" w14:textId="77777777" w:rsidR="009A10A7" w:rsidRPr="00962910" w:rsidRDefault="009A10A7">
      <w:pPr>
        <w:tabs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ab/>
        <w:t>-</w:t>
      </w:r>
      <w:r w:rsidRPr="00962910">
        <w:rPr>
          <w:sz w:val="18"/>
          <w:szCs w:val="18"/>
        </w:rPr>
        <w:tab/>
        <w:t>Situationsplan Wasseranschluss und Anschluss Kanalisation im Doppel</w:t>
      </w:r>
    </w:p>
    <w:p w14:paraId="36C19019" w14:textId="77777777" w:rsidR="009A10A7" w:rsidRPr="00962910" w:rsidRDefault="009A10A7">
      <w:pPr>
        <w:tabs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ab/>
        <w:t>-</w:t>
      </w:r>
      <w:r w:rsidRPr="00962910">
        <w:rPr>
          <w:sz w:val="18"/>
          <w:szCs w:val="18"/>
        </w:rPr>
        <w:tab/>
        <w:t>Detaillierte Berechnung der Ausnützungszahl</w:t>
      </w:r>
    </w:p>
    <w:p w14:paraId="3AC1D0A5" w14:textId="77777777" w:rsidR="00B43C8C" w:rsidRPr="00962910" w:rsidRDefault="009A10A7">
      <w:pPr>
        <w:tabs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ab/>
        <w:t>-</w:t>
      </w:r>
      <w:r w:rsidRPr="00962910">
        <w:rPr>
          <w:sz w:val="18"/>
          <w:szCs w:val="18"/>
        </w:rPr>
        <w:tab/>
        <w:t>Eingabe baulicher Zivilschutz</w:t>
      </w:r>
    </w:p>
    <w:p w14:paraId="386E214F" w14:textId="77777777" w:rsidR="00B43C8C" w:rsidRPr="00962910" w:rsidRDefault="00B43C8C">
      <w:pPr>
        <w:tabs>
          <w:tab w:val="left" w:pos="1134"/>
          <w:tab w:val="left" w:pos="1276"/>
          <w:tab w:val="left" w:pos="2410"/>
          <w:tab w:val="left" w:pos="2835"/>
          <w:tab w:val="right" w:leader="dot" w:pos="4026"/>
          <w:tab w:val="left" w:pos="4820"/>
          <w:tab w:val="left" w:pos="5245"/>
          <w:tab w:val="right" w:leader="dot" w:pos="6379"/>
          <w:tab w:val="left" w:pos="7230"/>
          <w:tab w:val="left" w:leader="dot" w:pos="9469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ab/>
        <w:t>- Energetischer Bericht 2-fach (bei Bedarf)</w:t>
      </w:r>
    </w:p>
    <w:p w14:paraId="7400A598" w14:textId="77777777" w:rsidR="00615F65" w:rsidRPr="00962910" w:rsidRDefault="009A10A7" w:rsidP="00615F65">
      <w:pPr>
        <w:numPr>
          <w:ilvl w:val="0"/>
          <w:numId w:val="1"/>
        </w:numPr>
        <w:tabs>
          <w:tab w:val="left" w:pos="1134"/>
          <w:tab w:val="left" w:pos="1276"/>
          <w:tab w:val="left" w:pos="2410"/>
          <w:tab w:val="left" w:pos="2835"/>
          <w:tab w:val="left" w:pos="4820"/>
          <w:tab w:val="left" w:pos="5245"/>
          <w:tab w:val="left" w:pos="9498"/>
          <w:tab w:val="right" w:pos="10773"/>
        </w:tabs>
        <w:rPr>
          <w:sz w:val="18"/>
          <w:szCs w:val="18"/>
        </w:rPr>
      </w:pPr>
      <w:r w:rsidRPr="00962910">
        <w:rPr>
          <w:sz w:val="18"/>
          <w:szCs w:val="18"/>
        </w:rPr>
        <w:t>Weitere Beilagen:</w:t>
      </w:r>
    </w:p>
    <w:p w14:paraId="57DDA683" w14:textId="77777777" w:rsidR="00615F65" w:rsidRPr="00962910" w:rsidRDefault="00615F65" w:rsidP="00615F65">
      <w:pPr>
        <w:tabs>
          <w:tab w:val="left" w:pos="1134"/>
          <w:tab w:val="left" w:pos="1276"/>
          <w:tab w:val="left" w:pos="2410"/>
          <w:tab w:val="left" w:pos="2835"/>
          <w:tab w:val="left" w:pos="4820"/>
          <w:tab w:val="left" w:pos="6663"/>
          <w:tab w:val="left" w:pos="9498"/>
          <w:tab w:val="right" w:pos="10773"/>
        </w:tabs>
        <w:ind w:left="709" w:hanging="709"/>
        <w:rPr>
          <w:i/>
          <w:sz w:val="18"/>
          <w:szCs w:val="18"/>
        </w:rPr>
      </w:pPr>
    </w:p>
    <w:p w14:paraId="6D49D7D0" w14:textId="77777777" w:rsidR="00615F65" w:rsidRPr="00962910" w:rsidRDefault="009A10A7" w:rsidP="00615F65">
      <w:pPr>
        <w:tabs>
          <w:tab w:val="left" w:pos="1134"/>
          <w:tab w:val="left" w:pos="1276"/>
          <w:tab w:val="left" w:pos="2410"/>
          <w:tab w:val="left" w:pos="2835"/>
          <w:tab w:val="left" w:pos="4820"/>
          <w:tab w:val="left" w:pos="7513"/>
          <w:tab w:val="left" w:pos="9498"/>
          <w:tab w:val="right" w:pos="10773"/>
        </w:tabs>
        <w:ind w:left="709" w:hanging="709"/>
        <w:rPr>
          <w:b/>
          <w:szCs w:val="18"/>
        </w:rPr>
      </w:pPr>
      <w:r w:rsidRPr="00962910">
        <w:rPr>
          <w:i/>
          <w:sz w:val="18"/>
          <w:szCs w:val="18"/>
        </w:rPr>
        <w:t>(</w:t>
      </w:r>
      <w:proofErr w:type="gramStart"/>
      <w:r w:rsidRPr="00962910">
        <w:rPr>
          <w:i/>
          <w:sz w:val="18"/>
          <w:szCs w:val="18"/>
        </w:rPr>
        <w:t>*</w:t>
      </w:r>
      <w:proofErr w:type="gramEnd"/>
      <w:r w:rsidRPr="00962910">
        <w:rPr>
          <w:i/>
          <w:sz w:val="18"/>
          <w:szCs w:val="18"/>
        </w:rPr>
        <w:t>wenn nicht zutreffend, streichen)</w:t>
      </w:r>
      <w:r w:rsidRPr="00962910">
        <w:rPr>
          <w:sz w:val="18"/>
          <w:szCs w:val="18"/>
        </w:rPr>
        <w:tab/>
      </w:r>
      <w:r w:rsidRPr="00962910">
        <w:rPr>
          <w:sz w:val="18"/>
          <w:szCs w:val="18"/>
        </w:rPr>
        <w:tab/>
      </w:r>
      <w:r w:rsidRPr="00962910">
        <w:rPr>
          <w:b/>
          <w:i/>
          <w:sz w:val="18"/>
          <w:szCs w:val="18"/>
        </w:rPr>
        <w:t>Bitte</w:t>
      </w:r>
      <w:r w:rsidR="00615F65" w:rsidRPr="00962910">
        <w:rPr>
          <w:b/>
          <w:i/>
          <w:sz w:val="18"/>
          <w:szCs w:val="18"/>
        </w:rPr>
        <w:t xml:space="preserve"> </w:t>
      </w:r>
      <w:r w:rsidRPr="00962910">
        <w:rPr>
          <w:b/>
          <w:i/>
          <w:sz w:val="18"/>
          <w:szCs w:val="18"/>
        </w:rPr>
        <w:t>wenden!</w:t>
      </w:r>
    </w:p>
    <w:p w14:paraId="44E939CD" w14:textId="77777777" w:rsidR="00166A5F" w:rsidRDefault="00166A5F" w:rsidP="00166A5F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8"/>
        </w:rPr>
      </w:pPr>
      <w:r>
        <w:rPr>
          <w:b/>
          <w:sz w:val="28"/>
        </w:rPr>
        <w:lastRenderedPageBreak/>
        <w:t>Richtlinien für die Einreichung von Baugesuchen</w:t>
      </w:r>
    </w:p>
    <w:p w14:paraId="425B5566" w14:textId="77777777" w:rsidR="00166A5F" w:rsidRPr="00E70869" w:rsidRDefault="00166A5F" w:rsidP="00166A5F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0"/>
        </w:rPr>
      </w:pPr>
    </w:p>
    <w:p w14:paraId="44E8016C" w14:textId="77777777" w:rsidR="00615F65" w:rsidRPr="00615F65" w:rsidRDefault="00615F65" w:rsidP="00615F65">
      <w:pPr>
        <w:tabs>
          <w:tab w:val="left" w:pos="1134"/>
          <w:tab w:val="left" w:pos="1276"/>
          <w:tab w:val="left" w:pos="2410"/>
          <w:tab w:val="left" w:pos="2835"/>
          <w:tab w:val="left" w:pos="4820"/>
          <w:tab w:val="left" w:pos="6663"/>
          <w:tab w:val="left" w:pos="9498"/>
          <w:tab w:val="right" w:pos="10773"/>
        </w:tabs>
        <w:ind w:left="284" w:hanging="284"/>
        <w:rPr>
          <w:sz w:val="20"/>
        </w:rPr>
      </w:pPr>
      <w:r w:rsidRPr="00615F65">
        <w:rPr>
          <w:sz w:val="20"/>
        </w:rPr>
        <w:t>1.</w:t>
      </w:r>
      <w:r w:rsidRPr="00615F65">
        <w:rPr>
          <w:sz w:val="20"/>
        </w:rPr>
        <w:tab/>
        <w:t>Wer ein neues Gebäude errichten oder ein bestehendes in seiner äusseren oder inneren Gestalt verändern will, ist verpflichtet, dem Gemeinderat die Pläne über das projektierte Bauvorhaben einzureichen.</w:t>
      </w:r>
    </w:p>
    <w:p w14:paraId="138B5E22" w14:textId="77777777" w:rsidR="00615F65" w:rsidRPr="003644CF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sz w:val="20"/>
        </w:rPr>
        <w:tab/>
        <w:t>Einer Baubewilligung bedürfen auch Kleinbauten wie Gartenhäuser, Schopfbauten, Überdachungen, Baracken, auch dann, wenn diese nicht für die Dauer bestimmt sind und allenfalls vom Eigentümer selbst erstellt werden.</w:t>
      </w:r>
    </w:p>
    <w:p w14:paraId="64A70648" w14:textId="77777777" w:rsidR="00615F65" w:rsidRPr="003644CF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76A8E061" w14:textId="77777777" w:rsidR="00615F65" w:rsidRPr="003644CF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>2.</w:t>
      </w:r>
      <w:r w:rsidRPr="003644CF">
        <w:rPr>
          <w:sz w:val="20"/>
        </w:rPr>
        <w:tab/>
        <w:t>Die vorzulegenden Pläne</w:t>
      </w:r>
      <w:r>
        <w:rPr>
          <w:sz w:val="20"/>
        </w:rPr>
        <w:t xml:space="preserve"> und Unterlagen</w:t>
      </w:r>
      <w:r w:rsidRPr="003644CF">
        <w:rPr>
          <w:sz w:val="20"/>
        </w:rPr>
        <w:t xml:space="preserve"> sind:</w:t>
      </w:r>
    </w:p>
    <w:p w14:paraId="47B4DC7A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sz w:val="20"/>
        </w:rPr>
        <w:tab/>
        <w:t>a)</w:t>
      </w:r>
      <w:r w:rsidRPr="003644CF">
        <w:rPr>
          <w:sz w:val="20"/>
        </w:rPr>
        <w:tab/>
        <w:t xml:space="preserve">Situationspläne unter Verwendung einer </w:t>
      </w:r>
      <w:r w:rsidRPr="003644CF">
        <w:rPr>
          <w:b/>
          <w:sz w:val="20"/>
        </w:rPr>
        <w:t>vom Geometer bezogenen, nachgeführten Katasterplankopie</w:t>
      </w:r>
      <w:r w:rsidRPr="003644CF">
        <w:rPr>
          <w:sz w:val="20"/>
        </w:rPr>
        <w:t>;</w:t>
      </w:r>
    </w:p>
    <w:p w14:paraId="007B1C40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 w:rsidRPr="003644CF">
        <w:rPr>
          <w:sz w:val="20"/>
        </w:rPr>
        <w:tab/>
        <w:t>b)</w:t>
      </w:r>
      <w:r w:rsidRPr="003644CF">
        <w:rPr>
          <w:sz w:val="20"/>
        </w:rPr>
        <w:tab/>
        <w:t xml:space="preserve">Grundrisse aller Stockwerke </w:t>
      </w:r>
      <w:proofErr w:type="gramStart"/>
      <w:r w:rsidRPr="003644CF">
        <w:rPr>
          <w:sz w:val="20"/>
        </w:rPr>
        <w:t>1 :</w:t>
      </w:r>
      <w:proofErr w:type="gramEnd"/>
      <w:r w:rsidRPr="003644CF">
        <w:rPr>
          <w:sz w:val="20"/>
        </w:rPr>
        <w:t xml:space="preserve"> 100 oder 1 : 50; Kellergrundriss mit eingezeichneten dimensionierten Leitungen, Längenprofil bis zum Anschluss an die Gemeindekanalisation:</w:t>
      </w:r>
    </w:p>
    <w:p w14:paraId="0DF77442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 w:rsidRPr="003644CF">
        <w:rPr>
          <w:sz w:val="20"/>
        </w:rPr>
        <w:tab/>
        <w:t>c)</w:t>
      </w:r>
      <w:r w:rsidRPr="003644CF">
        <w:rPr>
          <w:sz w:val="20"/>
        </w:rPr>
        <w:tab/>
        <w:t xml:space="preserve">sämtliche Aussenansichten </w:t>
      </w:r>
      <w:proofErr w:type="gramStart"/>
      <w:r w:rsidRPr="003644CF">
        <w:rPr>
          <w:sz w:val="20"/>
        </w:rPr>
        <w:t>1 :</w:t>
      </w:r>
      <w:proofErr w:type="gramEnd"/>
      <w:r w:rsidRPr="003644CF">
        <w:rPr>
          <w:sz w:val="20"/>
        </w:rPr>
        <w:t xml:space="preserve"> 100 oder 1 : 50;</w:t>
      </w:r>
    </w:p>
    <w:p w14:paraId="6933B382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 w:rsidRPr="003644CF">
        <w:rPr>
          <w:sz w:val="20"/>
        </w:rPr>
        <w:tab/>
        <w:t>d)</w:t>
      </w:r>
      <w:r w:rsidRPr="003644CF">
        <w:rPr>
          <w:sz w:val="20"/>
        </w:rPr>
        <w:tab/>
        <w:t xml:space="preserve">Quer- und Längsschnitte </w:t>
      </w:r>
      <w:proofErr w:type="gramStart"/>
      <w:r w:rsidRPr="003644CF">
        <w:rPr>
          <w:sz w:val="20"/>
        </w:rPr>
        <w:t>1 :</w:t>
      </w:r>
      <w:proofErr w:type="gramEnd"/>
      <w:r w:rsidRPr="003644CF">
        <w:rPr>
          <w:sz w:val="20"/>
        </w:rPr>
        <w:t xml:space="preserve"> 100 oder 1 : 50;</w:t>
      </w:r>
    </w:p>
    <w:p w14:paraId="7F7A7C05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 w:rsidRPr="003644CF">
        <w:rPr>
          <w:sz w:val="20"/>
        </w:rPr>
        <w:tab/>
        <w:t>e)</w:t>
      </w:r>
      <w:r w:rsidRPr="003644CF">
        <w:rPr>
          <w:sz w:val="20"/>
        </w:rPr>
        <w:tab/>
        <w:t>Längsschnitte durch Garagenausfahrten (vom Garagentor bis Strassengrenze);</w:t>
      </w:r>
    </w:p>
    <w:p w14:paraId="18F4C2A8" w14:textId="77777777" w:rsidR="00615F65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 w:rsidRPr="003644CF">
        <w:rPr>
          <w:sz w:val="20"/>
        </w:rPr>
        <w:tab/>
        <w:t>f)</w:t>
      </w:r>
      <w:r w:rsidRPr="003644CF">
        <w:rPr>
          <w:sz w:val="20"/>
        </w:rPr>
        <w:tab/>
        <w:t xml:space="preserve">bei kleineren Bauobjekten sind auch Zeichnungen </w:t>
      </w:r>
      <w:proofErr w:type="gramStart"/>
      <w:r w:rsidRPr="003644CF">
        <w:rPr>
          <w:sz w:val="20"/>
        </w:rPr>
        <w:t>1 :</w:t>
      </w:r>
      <w:proofErr w:type="gramEnd"/>
      <w:r w:rsidRPr="003644CF">
        <w:rPr>
          <w:sz w:val="20"/>
        </w:rPr>
        <w:t xml:space="preserve"> 20 zulässig.</w:t>
      </w:r>
    </w:p>
    <w:p w14:paraId="00DC5DCF" w14:textId="77777777" w:rsidR="00615F65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>
        <w:rPr>
          <w:sz w:val="20"/>
        </w:rPr>
        <w:tab/>
        <w:t>g)</w:t>
      </w:r>
      <w:r>
        <w:rPr>
          <w:sz w:val="20"/>
        </w:rPr>
        <w:tab/>
        <w:t>die Berechnung der Bruttogeschossfläche (bzw. Betriebsbruttofläche für Industrie, Gewerbe, Dienstleistungsbetriebe, Oekonomiegebäude)</w:t>
      </w:r>
    </w:p>
    <w:p w14:paraId="21077936" w14:textId="77777777" w:rsidR="00615F65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>
        <w:rPr>
          <w:sz w:val="20"/>
        </w:rPr>
        <w:tab/>
        <w:t>h)</w:t>
      </w:r>
      <w:r>
        <w:rPr>
          <w:sz w:val="20"/>
        </w:rPr>
        <w:tab/>
        <w:t>Dachfläche in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(horizontal gemessen)</w:t>
      </w:r>
    </w:p>
    <w:p w14:paraId="36C1CA23" w14:textId="77777777" w:rsidR="00615F65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>
        <w:rPr>
          <w:sz w:val="20"/>
        </w:rPr>
        <w:tab/>
        <w:t>i)</w:t>
      </w:r>
      <w:r>
        <w:rPr>
          <w:sz w:val="20"/>
        </w:rPr>
        <w:tab/>
        <w:t>für Hartflächen im Aussenbereich: Fläche in m</w:t>
      </w:r>
      <w:r>
        <w:rPr>
          <w:sz w:val="20"/>
          <w:vertAlign w:val="superscript"/>
        </w:rPr>
        <w:t>2</w:t>
      </w:r>
    </w:p>
    <w:p w14:paraId="43746490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80"/>
        <w:ind w:left="567" w:hanging="567"/>
        <w:jc w:val="both"/>
        <w:rPr>
          <w:sz w:val="20"/>
        </w:rPr>
      </w:pPr>
      <w:r>
        <w:rPr>
          <w:sz w:val="20"/>
        </w:rPr>
        <w:tab/>
        <w:t>j)</w:t>
      </w:r>
      <w:r>
        <w:rPr>
          <w:sz w:val="20"/>
        </w:rPr>
        <w:tab/>
        <w:t>für Schwimmbäder: Nettoinhalt in m</w:t>
      </w:r>
      <w:r w:rsidRPr="003644CF">
        <w:rPr>
          <w:sz w:val="20"/>
          <w:vertAlign w:val="superscript"/>
        </w:rPr>
        <w:t>3</w:t>
      </w:r>
    </w:p>
    <w:p w14:paraId="6342C12D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567" w:hanging="567"/>
        <w:jc w:val="both"/>
        <w:rPr>
          <w:sz w:val="20"/>
        </w:rPr>
      </w:pPr>
    </w:p>
    <w:p w14:paraId="12F9C586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ab/>
        <w:t>Aus den Plänen sollen die Zweckbestimmung und die Dimensionierung der Räume, die Treppenbreiten, die Art der Feuerungsanlagen sowie die Konstruktionsart des Gebäudes</w:t>
      </w:r>
      <w:r>
        <w:rPr>
          <w:sz w:val="20"/>
        </w:rPr>
        <w:t>, der Wasseranschluss sowie die Entwässerung</w:t>
      </w:r>
      <w:r w:rsidRPr="003644CF">
        <w:rPr>
          <w:sz w:val="20"/>
        </w:rPr>
        <w:t xml:space="preserve"> ersichtlich sein. Boden und Fensterflächenmasse sind im Grundriss einzutragen.</w:t>
      </w:r>
    </w:p>
    <w:p w14:paraId="131B67EB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jc w:val="both"/>
        <w:rPr>
          <w:sz w:val="20"/>
        </w:rPr>
      </w:pPr>
      <w:r w:rsidRPr="003644CF">
        <w:rPr>
          <w:sz w:val="20"/>
        </w:rPr>
        <w:tab/>
        <w:t>In Fassaden und Schnitten sind die bestehenden und neuen Terrainhöhen anzugeben.</w:t>
      </w:r>
    </w:p>
    <w:p w14:paraId="1D6E6BBA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b/>
          <w:sz w:val="20"/>
        </w:rPr>
        <w:tab/>
        <w:t>Die Abstände</w:t>
      </w:r>
      <w:r w:rsidRPr="003644CF">
        <w:rPr>
          <w:sz w:val="20"/>
        </w:rPr>
        <w:t xml:space="preserve"> des projektierten Gebäudes oder Gebäudeteiles von den Grenzen und von den Nachbargebäuden sind im Situationsplan in Masszahlen einzutragen.</w:t>
      </w:r>
    </w:p>
    <w:p w14:paraId="302791BE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sz w:val="20"/>
        </w:rPr>
        <w:tab/>
        <w:t>Bei Gebäuden, die zur Betreibung eines Gewerbes bestimmt sind, sind über die Art des Betriebes genaue Angaben zu machen.</w:t>
      </w:r>
    </w:p>
    <w:p w14:paraId="790EF153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4D4CEC0C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>3.</w:t>
      </w:r>
      <w:r w:rsidRPr="003644CF">
        <w:rPr>
          <w:sz w:val="20"/>
        </w:rPr>
        <w:tab/>
        <w:t xml:space="preserve">Sämtliche Pläne und der Baugesuchsumschlag sind vom Bauherrn, vom Verfasser und vom Grundeigentümer unterzeichnet </w:t>
      </w:r>
      <w:r w:rsidRPr="003644CF">
        <w:rPr>
          <w:b/>
          <w:sz w:val="20"/>
        </w:rPr>
        <w:t>im Doppel</w:t>
      </w:r>
      <w:r w:rsidRPr="003644CF">
        <w:rPr>
          <w:sz w:val="20"/>
        </w:rPr>
        <w:t>, die Pläne in Normalformat (21 x 29,7) gefaltet, einzureichen.</w:t>
      </w:r>
    </w:p>
    <w:p w14:paraId="1B085B9B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sz w:val="20"/>
        </w:rPr>
        <w:tab/>
        <w:t xml:space="preserve">Projekte, die neben der Genehmigung durch die örtliche Baubehörde auch derjenigen des kantonalen Baudepartementes bedürfen (bei Bauten an Kantonsstrassen und an öffentlichen Gewässern des Kantons), sind in </w:t>
      </w:r>
      <w:r w:rsidRPr="003644CF">
        <w:rPr>
          <w:b/>
          <w:sz w:val="20"/>
        </w:rPr>
        <w:t>dreifacher</w:t>
      </w:r>
      <w:r w:rsidRPr="003644CF">
        <w:rPr>
          <w:sz w:val="20"/>
        </w:rPr>
        <w:t xml:space="preserve">, der Situationsplan in </w:t>
      </w:r>
      <w:r w:rsidRPr="003644CF">
        <w:rPr>
          <w:b/>
          <w:sz w:val="20"/>
        </w:rPr>
        <w:t>sechsfacher</w:t>
      </w:r>
      <w:r w:rsidRPr="003644CF">
        <w:rPr>
          <w:sz w:val="20"/>
        </w:rPr>
        <w:t xml:space="preserve"> Ausführung einzureichen.</w:t>
      </w:r>
    </w:p>
    <w:p w14:paraId="2AAF1B95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1AC1E78B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>4.</w:t>
      </w:r>
      <w:r w:rsidRPr="003644CF">
        <w:rPr>
          <w:sz w:val="20"/>
        </w:rPr>
        <w:tab/>
        <w:t>Bei Umbauten oder bei Abänderung bereits genehmigter Pläne sind die Planvorlagen wie folgt mit Farbe anzulegen:</w:t>
      </w:r>
    </w:p>
    <w:p w14:paraId="1BDC6CC1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567" w:hanging="567"/>
        <w:jc w:val="both"/>
        <w:rPr>
          <w:sz w:val="20"/>
        </w:rPr>
      </w:pPr>
      <w:r w:rsidRPr="003644CF">
        <w:rPr>
          <w:sz w:val="20"/>
        </w:rPr>
        <w:tab/>
        <w:t>a)</w:t>
      </w:r>
      <w:r w:rsidRPr="003644CF">
        <w:rPr>
          <w:sz w:val="20"/>
        </w:rPr>
        <w:tab/>
        <w:t>bestehende Bauteile: grau;</w:t>
      </w:r>
    </w:p>
    <w:p w14:paraId="7244F6DC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567" w:hanging="567"/>
        <w:jc w:val="both"/>
        <w:rPr>
          <w:sz w:val="20"/>
        </w:rPr>
      </w:pPr>
      <w:r w:rsidRPr="003644CF">
        <w:rPr>
          <w:sz w:val="20"/>
        </w:rPr>
        <w:tab/>
        <w:t>b)</w:t>
      </w:r>
      <w:r w:rsidRPr="003644CF">
        <w:rPr>
          <w:sz w:val="20"/>
        </w:rPr>
        <w:tab/>
        <w:t>abzubrechende Bauteile: gelb;</w:t>
      </w:r>
    </w:p>
    <w:p w14:paraId="5ABF5274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567" w:hanging="567"/>
        <w:jc w:val="both"/>
        <w:rPr>
          <w:sz w:val="20"/>
        </w:rPr>
      </w:pPr>
      <w:r w:rsidRPr="003644CF">
        <w:rPr>
          <w:sz w:val="20"/>
        </w:rPr>
        <w:tab/>
        <w:t>c)</w:t>
      </w:r>
      <w:r w:rsidRPr="003644CF">
        <w:rPr>
          <w:sz w:val="20"/>
        </w:rPr>
        <w:tab/>
        <w:t>neue Bauteile: Beton grün oder blau, Mauerwerk rot, Holz braun.</w:t>
      </w:r>
    </w:p>
    <w:p w14:paraId="78CB01C8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1F10471A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>5.</w:t>
      </w:r>
      <w:r w:rsidRPr="003644CF">
        <w:rPr>
          <w:sz w:val="20"/>
        </w:rPr>
        <w:tab/>
        <w:t>Die erforderlichen Pläne und die Mehrkostenberechnung für die Luftschutzräume mit der Offerte und dem Projekt für die künstliche Belüftungsanlage sind zur Genehmigung einzureichen.</w:t>
      </w:r>
    </w:p>
    <w:p w14:paraId="4E846438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567" w:hanging="567"/>
        <w:jc w:val="both"/>
        <w:rPr>
          <w:sz w:val="20"/>
          <w:u w:val="single"/>
        </w:rPr>
      </w:pPr>
    </w:p>
    <w:p w14:paraId="4805A5E4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 w:rsidRPr="003644CF">
        <w:rPr>
          <w:sz w:val="20"/>
        </w:rPr>
        <w:t>6.</w:t>
      </w:r>
      <w:r w:rsidRPr="003644CF">
        <w:rPr>
          <w:sz w:val="20"/>
        </w:rPr>
        <w:tab/>
        <w:t>Für Gewerbe- und Fabrikbauten ist die Genehmigung durch das Kantonale Industrie- und Gewerbeamt beizubringen.</w:t>
      </w:r>
    </w:p>
    <w:p w14:paraId="1BB9E4BC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4588D005" w14:textId="77777777" w:rsidR="00615F65" w:rsidRPr="003644CF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Für Wasseranschlüsse gilt das Wasserreglement der Gemeinde.</w:t>
      </w:r>
    </w:p>
    <w:p w14:paraId="2CA133D9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3F4ED21D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>
        <w:rPr>
          <w:sz w:val="20"/>
        </w:rPr>
        <w:t>8</w:t>
      </w:r>
      <w:r w:rsidRPr="003644CF">
        <w:rPr>
          <w:sz w:val="20"/>
        </w:rPr>
        <w:t>.</w:t>
      </w:r>
      <w:r w:rsidRPr="003644CF">
        <w:rPr>
          <w:sz w:val="20"/>
        </w:rPr>
        <w:tab/>
        <w:t xml:space="preserve">Für häusliche Abwasser, Garagen und deren Vorplätze gilt das </w:t>
      </w:r>
      <w:r>
        <w:rPr>
          <w:sz w:val="20"/>
        </w:rPr>
        <w:t>Abwasserreglement</w:t>
      </w:r>
      <w:r w:rsidRPr="003644CF">
        <w:rPr>
          <w:sz w:val="20"/>
        </w:rPr>
        <w:t xml:space="preserve"> der Gemeinde. Die Reinigungsanlagen für Industrieabwasser sind nach den Angaben der Abteilung Gewässerschutz des kantonalen Baudepartementes zu erstellen.</w:t>
      </w:r>
    </w:p>
    <w:p w14:paraId="4DDF8AE9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13E0E776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>
        <w:rPr>
          <w:sz w:val="20"/>
        </w:rPr>
        <w:t>9</w:t>
      </w:r>
      <w:r w:rsidRPr="003644CF">
        <w:rPr>
          <w:sz w:val="20"/>
        </w:rPr>
        <w:t>.</w:t>
      </w:r>
      <w:r w:rsidRPr="003644CF">
        <w:rPr>
          <w:sz w:val="20"/>
        </w:rPr>
        <w:tab/>
        <w:t>Für Ölfeuerungsanlagen, Behälter von Benzin, Petrol, Rohöl usw., ist ein spezielles Formular mit Projektplänen und Beschrieb im Doppel einzureichen. Sie unterliegen der Genehmigung durch das Aargauische Versicherungsamt.</w:t>
      </w:r>
    </w:p>
    <w:p w14:paraId="361C530A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</w:p>
    <w:p w14:paraId="77AA70CF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ind w:left="284" w:hanging="284"/>
        <w:jc w:val="both"/>
        <w:rPr>
          <w:sz w:val="20"/>
        </w:rPr>
      </w:pPr>
      <w:r>
        <w:rPr>
          <w:sz w:val="20"/>
        </w:rPr>
        <w:t>10</w:t>
      </w:r>
      <w:r w:rsidRPr="003644CF">
        <w:rPr>
          <w:sz w:val="20"/>
        </w:rPr>
        <w:t>.</w:t>
      </w:r>
      <w:r w:rsidRPr="003644CF">
        <w:rPr>
          <w:sz w:val="20"/>
        </w:rPr>
        <w:tab/>
        <w:t>Leitungsanschlüsse für Elektrizität, Kanalisation, Wasser und Telefon sind vor Baubeginn festzulegen und in den Situationsplänen einzuzeichnen.</w:t>
      </w:r>
    </w:p>
    <w:p w14:paraId="60B6AEA8" w14:textId="77777777" w:rsidR="00615F65" w:rsidRPr="003644CF" w:rsidRDefault="00615F65" w:rsidP="00615F65">
      <w:pPr>
        <w:tabs>
          <w:tab w:val="left" w:pos="284"/>
          <w:tab w:val="left" w:pos="567"/>
          <w:tab w:val="left" w:pos="993"/>
          <w:tab w:val="left" w:pos="1418"/>
          <w:tab w:val="left" w:pos="2410"/>
          <w:tab w:val="left" w:pos="4820"/>
          <w:tab w:val="left" w:pos="7230"/>
        </w:tabs>
        <w:spacing w:before="120"/>
        <w:ind w:left="284" w:hanging="284"/>
        <w:jc w:val="both"/>
        <w:rPr>
          <w:sz w:val="20"/>
        </w:rPr>
      </w:pPr>
      <w:r w:rsidRPr="003644CF">
        <w:rPr>
          <w:sz w:val="20"/>
        </w:rPr>
        <w:tab/>
        <w:t>Nach Bauvollendung sind genaue Leitungspläne mit Massangaben abzuliefern.</w:t>
      </w:r>
    </w:p>
    <w:p w14:paraId="5B574DCD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0"/>
        </w:rPr>
      </w:pPr>
    </w:p>
    <w:p w14:paraId="3F50AB75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0"/>
        </w:rPr>
      </w:pPr>
      <w:r w:rsidRPr="00634223">
        <w:rPr>
          <w:b/>
          <w:sz w:val="20"/>
          <w:u w:val="single"/>
        </w:rPr>
        <w:t>Ohne oben genannte Unterlagen kann das Baugesuch nicht behandelt werden.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ab/>
      </w:r>
    </w:p>
    <w:p w14:paraId="14CE7642" w14:textId="77777777" w:rsidR="00615F65" w:rsidRPr="00BB1EEB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Bei </w:t>
      </w:r>
      <w:r w:rsidRPr="003644CF">
        <w:rPr>
          <w:b/>
          <w:sz w:val="20"/>
        </w:rPr>
        <w:t>Nichtbeachtung dieser Vorschriften gehen alle daraus entstehenden Mehrkosten zu Lasten des Bauherrn!</w:t>
      </w:r>
    </w:p>
    <w:p w14:paraId="4F9B71C8" w14:textId="77777777" w:rsidR="00615F65" w:rsidRPr="00634223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sz w:val="20"/>
        </w:rPr>
      </w:pPr>
      <w:r w:rsidRPr="00634223">
        <w:rPr>
          <w:b/>
          <w:sz w:val="20"/>
        </w:rPr>
        <w:lastRenderedPageBreak/>
        <w:t xml:space="preserve">Von der Gemeinde auszufüllen </w:t>
      </w:r>
      <w:r w:rsidRPr="00634223">
        <w:rPr>
          <w:sz w:val="20"/>
        </w:rPr>
        <w:t>(ankreuzen)</w:t>
      </w:r>
    </w:p>
    <w:p w14:paraId="1968DB27" w14:textId="77777777" w:rsidR="00615F65" w:rsidRPr="00634223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sz w:val="20"/>
        </w:rPr>
      </w:pPr>
    </w:p>
    <w:p w14:paraId="66AC244F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</w:pPr>
      <w:r>
        <w:rPr>
          <w:b/>
          <w:sz w:val="28"/>
        </w:rPr>
        <w:t>Hauptsächlichste Prüfungspunkte</w:t>
      </w:r>
    </w:p>
    <w:p w14:paraId="74F9CCED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</w:pPr>
    </w:p>
    <w:p w14:paraId="2E37A552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Prüfung in formeller Hinsicht</w:t>
      </w:r>
    </w:p>
    <w:p w14:paraId="27CE1322" w14:textId="77777777" w:rsidR="00615F65" w:rsidRPr="009B1837" w:rsidRDefault="00615F65" w:rsidP="00615F65">
      <w:pPr>
        <w:tabs>
          <w:tab w:val="left" w:pos="284"/>
          <w:tab w:val="left" w:pos="567"/>
        </w:tabs>
        <w:spacing w:before="12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Vollständigkeit der Pläne und des Gesuches</w:t>
      </w:r>
    </w:p>
    <w:p w14:paraId="27C0B8C0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Längenprofile für Garageausfahrten</w:t>
      </w:r>
    </w:p>
    <w:p w14:paraId="277C5679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Verlangte Masse und Koten</w:t>
      </w:r>
    </w:p>
    <w:p w14:paraId="680E26B0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Bestehende und projektierte Terrainlinien mit Fixpunkt</w:t>
      </w:r>
    </w:p>
    <w:p w14:paraId="01EF19C3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Bau- und Strassenlinien</w:t>
      </w:r>
    </w:p>
    <w:p w14:paraId="4CBC0FED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Farbliche Darstellung im Plan</w:t>
      </w:r>
    </w:p>
    <w:p w14:paraId="65BBD8E1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Baulicher Zivilschutz</w:t>
      </w:r>
    </w:p>
    <w:p w14:paraId="727C2227" w14:textId="77777777" w:rsidR="00615F65" w:rsidRPr="009B1837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 w:rsidRPr="009B1837">
        <w:rPr>
          <w:sz w:val="22"/>
        </w:rPr>
        <w:t>Wasser, Kanalisation, Gas und Elektrizität</w:t>
      </w:r>
    </w:p>
    <w:p w14:paraId="1F371A05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</w:p>
    <w:p w14:paraId="1FEE025E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Prüfung in baulicher Hinsicht</w:t>
      </w:r>
    </w:p>
    <w:p w14:paraId="08DD8DBE" w14:textId="77777777" w:rsidR="00615F65" w:rsidRDefault="00615F65" w:rsidP="00615F65">
      <w:pPr>
        <w:tabs>
          <w:tab w:val="left" w:pos="284"/>
          <w:tab w:val="left" w:pos="567"/>
        </w:tabs>
        <w:spacing w:before="12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Zonenübereinstimmung</w:t>
      </w:r>
    </w:p>
    <w:p w14:paraId="36937157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Baulinien, Überschreitungen</w:t>
      </w:r>
    </w:p>
    <w:p w14:paraId="516FDCBD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Ausnützung und Geschosszahl</w:t>
      </w:r>
    </w:p>
    <w:p w14:paraId="4B741919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Grenz- und Gebäudeabstände</w:t>
      </w:r>
    </w:p>
    <w:p w14:paraId="3FF3B723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Erforderliche Dienstbarkeit (Näherbaurechte usw.)</w:t>
      </w:r>
    </w:p>
    <w:p w14:paraId="03C59881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Abstellplätze und Garagen</w:t>
      </w:r>
    </w:p>
    <w:p w14:paraId="4E7837B9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Zufahrt</w:t>
      </w:r>
    </w:p>
    <w:p w14:paraId="74FE8A26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Öl- und Benzinabscheider</w:t>
      </w:r>
    </w:p>
    <w:p w14:paraId="6406BAC1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Weitere baupolizeiliche Punkte</w:t>
      </w:r>
    </w:p>
    <w:p w14:paraId="71376E21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Gesundheitspolizei</w:t>
      </w:r>
    </w:p>
    <w:p w14:paraId="7688D707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Verkehrspolizei</w:t>
      </w:r>
    </w:p>
    <w:p w14:paraId="7AAE2F3C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Feuerpolizei</w:t>
      </w:r>
    </w:p>
    <w:p w14:paraId="07570F34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Wirtschaftspolizei</w:t>
      </w:r>
    </w:p>
    <w:p w14:paraId="31EF01DA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</w:p>
    <w:p w14:paraId="3926D85F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</w:pPr>
      <w:r>
        <w:rPr>
          <w:b/>
        </w:rPr>
        <w:t>3.</w:t>
      </w:r>
      <w:r>
        <w:rPr>
          <w:b/>
        </w:rPr>
        <w:tab/>
        <w:t>Evtl. Zustellung an kantonale Instanzen usw.</w:t>
      </w:r>
    </w:p>
    <w:p w14:paraId="224775A0" w14:textId="77777777" w:rsidR="00615F65" w:rsidRDefault="00615F65" w:rsidP="00615F65">
      <w:pPr>
        <w:tabs>
          <w:tab w:val="left" w:pos="284"/>
          <w:tab w:val="left" w:pos="567"/>
        </w:tabs>
        <w:spacing w:before="120"/>
        <w:ind w:left="567" w:hanging="283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Baudepartement (Kreisingenieur, Abteilung Gewässerschutz, Abteilung Wasserbau, Abteilung Raumplanung)</w:t>
      </w:r>
    </w:p>
    <w:p w14:paraId="2A784F0C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Industrie-, Gewerbe- und Arbeitsamt</w:t>
      </w:r>
    </w:p>
    <w:p w14:paraId="647D439E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Versicherungsamt</w:t>
      </w:r>
    </w:p>
    <w:p w14:paraId="3497F072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Polizeiabteilung, Departement des Innern</w:t>
      </w:r>
    </w:p>
    <w:p w14:paraId="43F01C68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Amt für Zivilschutz</w:t>
      </w:r>
    </w:p>
    <w:p w14:paraId="6D7E9732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Denkmalpflege (Heimatschutz)</w:t>
      </w:r>
    </w:p>
    <w:p w14:paraId="2C7B5C11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Regionalverbände</w:t>
      </w:r>
    </w:p>
    <w:p w14:paraId="1387B83E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Wirtschaftspolizei</w:t>
      </w:r>
    </w:p>
    <w:p w14:paraId="58B3E19D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Veterinäramt</w:t>
      </w:r>
    </w:p>
    <w:p w14:paraId="07E31BA1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</w:p>
    <w:p w14:paraId="2EA7AFEE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  <w:t>Reverse, Dienstbarkeiten zur Sicherung öffentlicher Interessen</w:t>
      </w:r>
    </w:p>
    <w:p w14:paraId="7214F907" w14:textId="77777777" w:rsidR="00615F65" w:rsidRDefault="00615F65" w:rsidP="00615F65">
      <w:pPr>
        <w:tabs>
          <w:tab w:val="left" w:pos="284"/>
          <w:tab w:val="left" w:pos="567"/>
        </w:tabs>
        <w:spacing w:before="12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Mehrwertrevers</w:t>
      </w:r>
    </w:p>
    <w:p w14:paraId="29A26AE5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Beseitigungsrevers</w:t>
      </w:r>
    </w:p>
    <w:p w14:paraId="56EB95A7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Wegrechtsdienstbarkeiten</w:t>
      </w:r>
    </w:p>
    <w:p w14:paraId="26D905EE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Durchleitungsrechte</w:t>
      </w:r>
    </w:p>
    <w:p w14:paraId="6EC54244" w14:textId="77777777" w:rsidR="00615F65" w:rsidRDefault="00615F65" w:rsidP="00615F65">
      <w:pPr>
        <w:tabs>
          <w:tab w:val="left" w:pos="284"/>
          <w:tab w:val="left" w:pos="567"/>
        </w:tabs>
        <w:spacing w:before="40"/>
        <w:ind w:left="567" w:hanging="283"/>
        <w:jc w:val="both"/>
        <w:rPr>
          <w:sz w:val="22"/>
        </w:rPr>
      </w:pPr>
      <w:r w:rsidRPr="009B1837">
        <w:rPr>
          <w:b/>
          <w:sz w:val="22"/>
        </w:rPr>
        <w:sym w:font="Symbol" w:char="F0F0"/>
      </w:r>
      <w:r w:rsidRPr="009B1837">
        <w:rPr>
          <w:b/>
          <w:sz w:val="22"/>
        </w:rPr>
        <w:tab/>
      </w:r>
      <w:r>
        <w:rPr>
          <w:sz w:val="22"/>
        </w:rPr>
        <w:t>Quellenrechte</w:t>
      </w:r>
    </w:p>
    <w:p w14:paraId="208C1D7F" w14:textId="77777777" w:rsidR="00615F65" w:rsidRDefault="00615F65" w:rsidP="00615F65">
      <w:pPr>
        <w:numPr>
          <w:ilvl w:val="0"/>
          <w:numId w:val="2"/>
        </w:num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jc w:val="both"/>
        <w:rPr>
          <w:sz w:val="22"/>
        </w:rPr>
      </w:pPr>
      <w:r>
        <w:rPr>
          <w:sz w:val="22"/>
        </w:rPr>
        <w:t>Vereinbarung über ungleiche Verteilung der Grenzabstände</w:t>
      </w:r>
    </w:p>
    <w:p w14:paraId="3A544F1A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8"/>
        </w:rPr>
      </w:pPr>
    </w:p>
    <w:p w14:paraId="4F6B7A9A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8"/>
        </w:rPr>
      </w:pPr>
    </w:p>
    <w:p w14:paraId="694B3DD6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line="180" w:lineRule="auto"/>
        <w:ind w:left="284" w:hanging="284"/>
        <w:jc w:val="both"/>
        <w:rPr>
          <w:b/>
          <w:sz w:val="21"/>
        </w:rPr>
      </w:pPr>
      <w:r>
        <w:rPr>
          <w:b/>
          <w:sz w:val="20"/>
        </w:rPr>
        <w:lastRenderedPageBreak/>
        <w:t>Von der Gemeinde auszufüllen</w:t>
      </w:r>
    </w:p>
    <w:p w14:paraId="0690170F" w14:textId="77777777" w:rsidR="00615F65" w:rsidRDefault="00615F65" w:rsidP="00615F65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line="180" w:lineRule="auto"/>
        <w:ind w:left="284" w:hanging="284"/>
        <w:jc w:val="both"/>
        <w:rPr>
          <w:b/>
          <w:sz w:val="28"/>
        </w:rPr>
      </w:pPr>
    </w:p>
    <w:p w14:paraId="60D14588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b/>
          <w:sz w:val="22"/>
        </w:rPr>
      </w:pPr>
      <w:r>
        <w:rPr>
          <w:b/>
          <w:sz w:val="22"/>
        </w:rPr>
        <w:t>Einsprachen sind eingegangen</w:t>
      </w:r>
    </w:p>
    <w:p w14:paraId="57655D41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pos="7230"/>
        </w:tabs>
        <w:spacing w:before="40"/>
        <w:ind w:left="284" w:hanging="284"/>
        <w:jc w:val="both"/>
        <w:rPr>
          <w:sz w:val="21"/>
        </w:rPr>
      </w:pPr>
    </w:p>
    <w:p w14:paraId="66B76133" w14:textId="77777777" w:rsidR="00E70869" w:rsidRDefault="00E70869" w:rsidP="00E70869">
      <w:pPr>
        <w:tabs>
          <w:tab w:val="left" w:leader="dot" w:pos="284"/>
          <w:tab w:val="left" w:leader="dot" w:pos="2552"/>
          <w:tab w:val="left" w:leader="dot" w:pos="7230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>am</w:t>
      </w:r>
      <w:r>
        <w:rPr>
          <w:sz w:val="21"/>
        </w:rPr>
        <w:tab/>
        <w:t>von...............</w:t>
      </w:r>
      <w:r>
        <w:rPr>
          <w:sz w:val="21"/>
        </w:rPr>
        <w:tab/>
        <w:t>erledigt am</w:t>
      </w:r>
      <w:r>
        <w:rPr>
          <w:sz w:val="21"/>
        </w:rPr>
        <w:tab/>
      </w:r>
    </w:p>
    <w:p w14:paraId="2418D285" w14:textId="77777777" w:rsidR="00E70869" w:rsidRDefault="00E70869" w:rsidP="00E70869">
      <w:pPr>
        <w:tabs>
          <w:tab w:val="left" w:leader="dot" w:pos="284"/>
          <w:tab w:val="left" w:leader="dot" w:pos="2552"/>
          <w:tab w:val="left" w:leader="dot" w:pos="7230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>am</w:t>
      </w:r>
      <w:r>
        <w:rPr>
          <w:sz w:val="21"/>
        </w:rPr>
        <w:tab/>
        <w:t>von...................................</w:t>
      </w:r>
      <w:r>
        <w:rPr>
          <w:sz w:val="21"/>
        </w:rPr>
        <w:tab/>
        <w:t>erledigt am</w:t>
      </w:r>
      <w:r>
        <w:rPr>
          <w:sz w:val="21"/>
        </w:rPr>
        <w:tab/>
      </w:r>
    </w:p>
    <w:p w14:paraId="67510EDB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410"/>
          <w:tab w:val="left" w:pos="4820"/>
          <w:tab w:val="left" w:leader="dot" w:pos="7230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2BB3DFE5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3119"/>
          <w:tab w:val="left" w:leader="dot" w:pos="5954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b/>
          <w:sz w:val="22"/>
        </w:rPr>
        <w:t>Zur Prüfung oder Expertise</w:t>
      </w:r>
      <w:r>
        <w:rPr>
          <w:sz w:val="21"/>
        </w:rPr>
        <w:t xml:space="preserve"> </w:t>
      </w:r>
      <w:r>
        <w:rPr>
          <w:sz w:val="21"/>
        </w:rPr>
        <w:tab/>
        <w:t>am..............................................an</w:t>
      </w:r>
      <w:r>
        <w:rPr>
          <w:sz w:val="21"/>
        </w:rPr>
        <w:tab/>
      </w:r>
    </w:p>
    <w:p w14:paraId="2EA12318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3119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   </w:t>
      </w:r>
      <w:r>
        <w:rPr>
          <w:sz w:val="21"/>
        </w:rPr>
        <w:tab/>
        <w:t xml:space="preserve">zurück am </w:t>
      </w:r>
      <w:r>
        <w:rPr>
          <w:sz w:val="21"/>
        </w:rPr>
        <w:tab/>
      </w:r>
    </w:p>
    <w:p w14:paraId="76CC0D75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b/>
          <w:sz w:val="21"/>
        </w:rPr>
      </w:pPr>
    </w:p>
    <w:p w14:paraId="0D2D351F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2"/>
        </w:rPr>
      </w:pPr>
      <w:r>
        <w:rPr>
          <w:b/>
          <w:sz w:val="22"/>
        </w:rPr>
        <w:t>Baubewilligungsdatum des Gemeinderates</w:t>
      </w:r>
      <w:r>
        <w:rPr>
          <w:sz w:val="22"/>
        </w:rPr>
        <w:tab/>
      </w:r>
    </w:p>
    <w:p w14:paraId="1A5BA43B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>Verlängerung um .............. Monate am</w:t>
      </w:r>
      <w:r>
        <w:rPr>
          <w:sz w:val="21"/>
        </w:rPr>
        <w:tab/>
      </w:r>
    </w:p>
    <w:p w14:paraId="48B8273A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>(siehe Art. ................. des Gemeinderatsprotokolles</w:t>
      </w:r>
      <w:proofErr w:type="gramStart"/>
      <w:r>
        <w:rPr>
          <w:sz w:val="21"/>
        </w:rPr>
        <w:tab/>
        <w:t xml:space="preserve">  ....................</w:t>
      </w:r>
      <w:proofErr w:type="gramEnd"/>
      <w:r>
        <w:rPr>
          <w:sz w:val="21"/>
        </w:rPr>
        <w:t>)</w:t>
      </w:r>
    </w:p>
    <w:p w14:paraId="5BC5B3F6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4A95C0AE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2"/>
        </w:rPr>
      </w:pPr>
      <w:r>
        <w:rPr>
          <w:b/>
          <w:sz w:val="22"/>
        </w:rPr>
        <w:t>Verwaltungsbeschwerde gegen den Gemeinderatsentscheid beim Baudepartement</w:t>
      </w:r>
    </w:p>
    <w:p w14:paraId="6E0DA4A8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1C72ABE2" w14:textId="77777777" w:rsidR="00E70869" w:rsidRDefault="00E70869" w:rsidP="00E70869">
      <w:pPr>
        <w:tabs>
          <w:tab w:val="left" w:pos="284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>von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7638B179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b/>
          <w:sz w:val="21"/>
        </w:rPr>
      </w:pPr>
    </w:p>
    <w:p w14:paraId="77FD6DE2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2"/>
        </w:rPr>
      </w:pPr>
      <w:r>
        <w:rPr>
          <w:b/>
          <w:sz w:val="22"/>
        </w:rPr>
        <w:t>Verwaltungsgerichtsbeschwerde an das Kant. Verwaltungsgericht eingereicht</w:t>
      </w:r>
    </w:p>
    <w:p w14:paraId="506D6BEA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10D1D0BE" w14:textId="77777777" w:rsidR="00E70869" w:rsidRDefault="00E70869" w:rsidP="00E70869">
      <w:pPr>
        <w:tabs>
          <w:tab w:val="left" w:pos="284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  <w:r>
        <w:rPr>
          <w:sz w:val="21"/>
        </w:rPr>
        <w:t xml:space="preserve">von </w:t>
      </w:r>
      <w:r>
        <w:rPr>
          <w:sz w:val="21"/>
        </w:rPr>
        <w:tab/>
        <w:t xml:space="preserve">am </w:t>
      </w:r>
      <w:r>
        <w:rPr>
          <w:sz w:val="21"/>
        </w:rPr>
        <w:tab/>
      </w:r>
    </w:p>
    <w:p w14:paraId="5C41CF9B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63C64B31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right" w:leader="dot" w:pos="10773"/>
        </w:tabs>
        <w:spacing w:before="40"/>
        <w:ind w:left="284" w:hanging="284"/>
        <w:jc w:val="both"/>
        <w:rPr>
          <w:sz w:val="22"/>
        </w:rPr>
      </w:pPr>
      <w:r>
        <w:rPr>
          <w:b/>
          <w:sz w:val="22"/>
        </w:rPr>
        <w:t>Baubewilligung rechtskräftig am</w:t>
      </w:r>
      <w:r>
        <w:rPr>
          <w:sz w:val="22"/>
        </w:rPr>
        <w:tab/>
      </w:r>
    </w:p>
    <w:p w14:paraId="493F877E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  <w:tab w:val="right" w:leader="dot" w:pos="10773"/>
        </w:tabs>
        <w:spacing w:before="40"/>
        <w:ind w:left="284" w:hanging="284"/>
        <w:jc w:val="both"/>
        <w:rPr>
          <w:sz w:val="21"/>
        </w:rPr>
      </w:pPr>
    </w:p>
    <w:p w14:paraId="253DCDCF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</w:tabs>
        <w:spacing w:before="40"/>
        <w:ind w:left="284" w:hanging="284"/>
        <w:jc w:val="both"/>
        <w:rPr>
          <w:sz w:val="22"/>
        </w:rPr>
      </w:pPr>
      <w:r>
        <w:rPr>
          <w:b/>
          <w:sz w:val="22"/>
        </w:rPr>
        <w:t>Kontrollnotizen</w:t>
      </w:r>
    </w:p>
    <w:p w14:paraId="4F0D3A4B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leader="dot" w:pos="7938"/>
          <w:tab w:val="right" w:leader="dot" w:pos="10773"/>
        </w:tabs>
        <w:spacing w:before="240"/>
        <w:ind w:left="284" w:hanging="284"/>
        <w:jc w:val="both"/>
        <w:rPr>
          <w:sz w:val="21"/>
        </w:rPr>
      </w:pPr>
      <w:r>
        <w:rPr>
          <w:sz w:val="21"/>
        </w:rPr>
        <w:t xml:space="preserve">Profilkontrolle durch 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49821CA6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Baulicher Luftschutz bewilligt</w:t>
      </w:r>
      <w:r>
        <w:rPr>
          <w:sz w:val="21"/>
        </w:rPr>
        <w:tab/>
      </w:r>
      <w:r>
        <w:rPr>
          <w:sz w:val="21"/>
        </w:rPr>
        <w:tab/>
        <w:t xml:space="preserve">am </w:t>
      </w:r>
      <w:r>
        <w:rPr>
          <w:sz w:val="21"/>
        </w:rPr>
        <w:tab/>
      </w:r>
    </w:p>
    <w:p w14:paraId="1F91D822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Schnurgerüstkontrolle durch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391D634C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Kontrolle der Armierung Schutzräume</w:t>
      </w:r>
      <w:r>
        <w:rPr>
          <w:sz w:val="21"/>
        </w:rPr>
        <w:tab/>
      </w:r>
      <w:r>
        <w:rPr>
          <w:sz w:val="21"/>
        </w:rPr>
        <w:tab/>
        <w:t>am</w:t>
      </w:r>
      <w:r>
        <w:rPr>
          <w:sz w:val="21"/>
        </w:rPr>
        <w:tab/>
      </w:r>
    </w:p>
    <w:p w14:paraId="3777375F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Steigend versichert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am</w:t>
      </w:r>
      <w:r>
        <w:rPr>
          <w:sz w:val="21"/>
        </w:rPr>
        <w:tab/>
      </w:r>
    </w:p>
    <w:p w14:paraId="73940C67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Kontrolle der Tankanlage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am</w:t>
      </w:r>
      <w:r>
        <w:rPr>
          <w:sz w:val="21"/>
        </w:rPr>
        <w:tab/>
      </w:r>
    </w:p>
    <w:p w14:paraId="11ACC3E8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1985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Rohbaukontrolle durch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2BE451C1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1843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 xml:space="preserve">Fertigkontrolle durch 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712134F9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Kanalisationskontrolle durch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21FA28D3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 xml:space="preserve">Wasseranschlusskontrolle durch 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14FCDD94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leader="dot" w:pos="7938"/>
          <w:tab w:val="right" w:leader="dot" w:pos="10773"/>
        </w:tabs>
        <w:spacing w:before="120"/>
        <w:ind w:left="284" w:hanging="284"/>
        <w:jc w:val="both"/>
        <w:rPr>
          <w:sz w:val="21"/>
        </w:rPr>
      </w:pPr>
      <w:r>
        <w:rPr>
          <w:sz w:val="21"/>
        </w:rPr>
        <w:t>Wasseranschluss erstellt durch Firma</w:t>
      </w:r>
      <w:r>
        <w:rPr>
          <w:sz w:val="21"/>
        </w:rPr>
        <w:tab/>
        <w:t>am</w:t>
      </w:r>
      <w:r>
        <w:rPr>
          <w:sz w:val="21"/>
        </w:rPr>
        <w:tab/>
      </w:r>
    </w:p>
    <w:p w14:paraId="43CD2FB6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</w:tabs>
        <w:spacing w:before="40"/>
        <w:ind w:left="284" w:hanging="284"/>
        <w:jc w:val="both"/>
        <w:rPr>
          <w:sz w:val="21"/>
        </w:rPr>
      </w:pPr>
    </w:p>
    <w:p w14:paraId="31AC34C1" w14:textId="77777777" w:rsidR="00E70869" w:rsidRDefault="00E70869" w:rsidP="00E70869">
      <w:pPr>
        <w:tabs>
          <w:tab w:val="left" w:pos="284"/>
          <w:tab w:val="left" w:pos="993"/>
          <w:tab w:val="left" w:pos="1418"/>
          <w:tab w:val="left" w:pos="2552"/>
          <w:tab w:val="left" w:pos="4820"/>
          <w:tab w:val="left" w:leader="dot" w:pos="7938"/>
        </w:tabs>
        <w:spacing w:before="40"/>
        <w:ind w:left="284" w:hanging="284"/>
        <w:jc w:val="both"/>
        <w:rPr>
          <w:b/>
          <w:sz w:val="21"/>
        </w:rPr>
      </w:pPr>
      <w:r>
        <w:rPr>
          <w:b/>
          <w:sz w:val="21"/>
        </w:rPr>
        <w:t>Bemerkungen aller Art</w:t>
      </w:r>
    </w:p>
    <w:p w14:paraId="3670AF93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1C0C5D9E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21702741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669EAC92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704F5393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2E4615E1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51C22CBB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213AF387" w14:textId="77777777" w:rsidR="00E70869" w:rsidRDefault="00E70869" w:rsidP="00E70869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p w14:paraId="6D9D439A" w14:textId="77777777" w:rsidR="00E70869" w:rsidRPr="00615F65" w:rsidRDefault="00E70869" w:rsidP="00615F65">
      <w:pPr>
        <w:tabs>
          <w:tab w:val="right" w:leader="dot" w:pos="10773"/>
        </w:tabs>
        <w:spacing w:before="120"/>
        <w:jc w:val="both"/>
        <w:rPr>
          <w:sz w:val="21"/>
        </w:rPr>
      </w:pPr>
      <w:r>
        <w:rPr>
          <w:sz w:val="21"/>
        </w:rPr>
        <w:tab/>
      </w:r>
    </w:p>
    <w:sectPr w:rsidR="00E70869" w:rsidRPr="00615F65" w:rsidSect="00B43C8C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746CC"/>
    <w:multiLevelType w:val="singleLevel"/>
    <w:tmpl w:val="A0AEDE7E"/>
    <w:lvl w:ilvl="0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910795"/>
    <w:multiLevelType w:val="hybridMultilevel"/>
    <w:tmpl w:val="8D30F340"/>
    <w:lvl w:ilvl="0" w:tplc="ED789B48"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6G5Qwhxk7vDxM4D5yH0cK5mJ+FKCI0nM5OKQNBpckaum0f+q/qqk+blHUbCbneNRS5ZPl2xfIrkFdYtJp8FSg==" w:salt="/yu7BFO5uQLCSgl9Kp9DL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47"/>
    <w:rsid w:val="00022ED2"/>
    <w:rsid w:val="00050520"/>
    <w:rsid w:val="00054AD4"/>
    <w:rsid w:val="00166A5F"/>
    <w:rsid w:val="001722E3"/>
    <w:rsid w:val="001C2477"/>
    <w:rsid w:val="001C7D34"/>
    <w:rsid w:val="00202A97"/>
    <w:rsid w:val="00224390"/>
    <w:rsid w:val="00264D5C"/>
    <w:rsid w:val="002A5221"/>
    <w:rsid w:val="002E3E47"/>
    <w:rsid w:val="002E4F53"/>
    <w:rsid w:val="00314D5F"/>
    <w:rsid w:val="00357904"/>
    <w:rsid w:val="003644CF"/>
    <w:rsid w:val="00497302"/>
    <w:rsid w:val="00533626"/>
    <w:rsid w:val="00550025"/>
    <w:rsid w:val="005738C8"/>
    <w:rsid w:val="005759D0"/>
    <w:rsid w:val="00615F65"/>
    <w:rsid w:val="00622DC6"/>
    <w:rsid w:val="00634223"/>
    <w:rsid w:val="0072258F"/>
    <w:rsid w:val="008B44E1"/>
    <w:rsid w:val="00962910"/>
    <w:rsid w:val="00962A88"/>
    <w:rsid w:val="009A10A7"/>
    <w:rsid w:val="009B1837"/>
    <w:rsid w:val="00A8268B"/>
    <w:rsid w:val="00AA7699"/>
    <w:rsid w:val="00B108C4"/>
    <w:rsid w:val="00B1661D"/>
    <w:rsid w:val="00B43C8C"/>
    <w:rsid w:val="00BA126A"/>
    <w:rsid w:val="00BB1EEB"/>
    <w:rsid w:val="00C27CA0"/>
    <w:rsid w:val="00C95A07"/>
    <w:rsid w:val="00CB4DEC"/>
    <w:rsid w:val="00CD30F1"/>
    <w:rsid w:val="00DF512E"/>
    <w:rsid w:val="00E1620B"/>
    <w:rsid w:val="00E70869"/>
    <w:rsid w:val="00E93E44"/>
    <w:rsid w:val="00F1746F"/>
    <w:rsid w:val="00F44309"/>
    <w:rsid w:val="00FC2634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CDF1CB"/>
  <w15:docId w15:val="{1E8F4873-F77B-4A25-9D4A-0F7FDF8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B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 5027 Herznach	19.........	Nr. .........</vt:lpstr>
    </vt:vector>
  </TitlesOfParts>
  <Company>CH-5027 Herznach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 5027 Herznach	19.........	Nr. .........</dc:title>
  <dc:creator>Gemeindeverwaltung Herznach</dc:creator>
  <cp:lastModifiedBy>Florian Habegger</cp:lastModifiedBy>
  <cp:revision>7</cp:revision>
  <cp:lastPrinted>2021-02-02T15:27:00Z</cp:lastPrinted>
  <dcterms:created xsi:type="dcterms:W3CDTF">2020-06-03T13:44:00Z</dcterms:created>
  <dcterms:modified xsi:type="dcterms:W3CDTF">2021-02-02T15:31:00Z</dcterms:modified>
</cp:coreProperties>
</file>